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7F" w:rsidRDefault="00724D7F" w:rsidP="00724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-666115</wp:posOffset>
            </wp:positionV>
            <wp:extent cx="7155815" cy="9907905"/>
            <wp:effectExtent l="19050" t="0" r="6985" b="0"/>
            <wp:wrapThrough wrapText="bothSides">
              <wp:wrapPolygon edited="0">
                <wp:start x="-58" y="0"/>
                <wp:lineTo x="-58" y="21554"/>
                <wp:lineTo x="21621" y="21554"/>
                <wp:lineTo x="21621" y="0"/>
                <wp:lineTo x="-58" y="0"/>
              </wp:wrapPolygon>
            </wp:wrapThrough>
            <wp:docPr id="1" name="Рисунок 1" descr="C:\Documents and Settings\User\Рабочий стол\программы родной язык и родная литература\программы родной язык и родная литература\с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родной язык и родная литература\программы родной язык и родная литература\с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15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D7F" w:rsidRDefault="00724D7F" w:rsidP="007E2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2FA" w:rsidRDefault="009732FA" w:rsidP="007E2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(русский)</w:t>
      </w:r>
    </w:p>
    <w:p w:rsidR="007E2F5F" w:rsidRPr="007E2F5F" w:rsidRDefault="007E2F5F" w:rsidP="007E2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</w:t>
      </w:r>
    </w:p>
    <w:p w:rsidR="007E2F5F" w:rsidRPr="007E2F5F" w:rsidRDefault="007E2F5F" w:rsidP="007E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5F" w:rsidRPr="007E2F5F" w:rsidRDefault="007E2F5F" w:rsidP="007E2F5F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color w:val="auto"/>
          <w:sz w:val="28"/>
          <w:szCs w:val="28"/>
        </w:rPr>
        <w:t>Изучение предмета в соответствии с требованиями ФГОС НОО направлено на достижение следующих результатов.</w:t>
      </w:r>
    </w:p>
    <w:p w:rsidR="007E2F5F" w:rsidRPr="007E2F5F" w:rsidRDefault="007E2F5F" w:rsidP="007E2F5F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E2F5F" w:rsidRPr="007E2F5F" w:rsidRDefault="007E2F5F" w:rsidP="007E2F5F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color w:val="auto"/>
          <w:sz w:val="28"/>
          <w:szCs w:val="28"/>
        </w:rPr>
        <w:t>Личностные результаты:</w:t>
      </w:r>
      <w:bookmarkStart w:id="0" w:name="_Toc296513507"/>
    </w:p>
    <w:p w:rsidR="009732FA" w:rsidRPr="009732FA" w:rsidRDefault="007E2F5F" w:rsidP="009732FA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E2F5F" w:rsidRPr="007E2F5F" w:rsidRDefault="007E2F5F" w:rsidP="007E2F5F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7E2F5F" w:rsidRPr="007E2F5F" w:rsidRDefault="007E2F5F" w:rsidP="007E2F5F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7E2F5F" w:rsidRPr="007E2F5F" w:rsidRDefault="007E2F5F" w:rsidP="007E2F5F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E2F5F" w:rsidRPr="007E2F5F" w:rsidRDefault="007E2F5F" w:rsidP="007E2F5F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E2F5F" w:rsidRPr="007E2F5F" w:rsidRDefault="007E2F5F" w:rsidP="007E2F5F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>формирование эстетических потребностей, ценностей и чувств;</w:t>
      </w:r>
    </w:p>
    <w:p w:rsidR="007E2F5F" w:rsidRPr="007E2F5F" w:rsidRDefault="007E2F5F" w:rsidP="007E2F5F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E2F5F" w:rsidRPr="007E2F5F" w:rsidRDefault="007E2F5F" w:rsidP="007E2F5F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 xml:space="preserve">развитие навыков сотрудничества </w:t>
      </w:r>
      <w:proofErr w:type="gramStart"/>
      <w:r w:rsidRPr="007E2F5F">
        <w:rPr>
          <w:rFonts w:ascii="Times New Roman" w:hAnsi="Times New Roman" w:cs="Times New Roman"/>
          <w:i w:val="0"/>
          <w:sz w:val="28"/>
          <w:szCs w:val="28"/>
        </w:rPr>
        <w:t>со</w:t>
      </w:r>
      <w:proofErr w:type="gramEnd"/>
      <w:r w:rsidRPr="007E2F5F">
        <w:rPr>
          <w:rFonts w:ascii="Times New Roman" w:hAnsi="Times New Roman" w:cs="Times New Roman"/>
          <w:i w:val="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E2F5F" w:rsidRPr="007E2F5F" w:rsidRDefault="007E2F5F" w:rsidP="007E2F5F">
      <w:pPr>
        <w:pStyle w:val="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2F5F">
        <w:rPr>
          <w:rFonts w:ascii="Times New Roman" w:hAnsi="Times New Roman" w:cs="Times New Roman"/>
          <w:i w:val="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E2F5F" w:rsidRPr="007E2F5F" w:rsidRDefault="007E2F5F" w:rsidP="007E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F5F" w:rsidRPr="007E2F5F" w:rsidRDefault="007E2F5F" w:rsidP="007E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spellStart"/>
      <w:r w:rsidRPr="007E2F5F">
        <w:rPr>
          <w:rFonts w:ascii="Times New Roman" w:eastAsia="@Arial Unicode MS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7E2F5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результаты</w:t>
      </w:r>
      <w:bookmarkEnd w:id="0"/>
      <w:r w:rsidRPr="007E2F5F">
        <w:rPr>
          <w:rFonts w:ascii="Times New Roman" w:eastAsia="@Arial Unicode MS" w:hAnsi="Times New Roman" w:cs="Times New Roman"/>
          <w:color w:val="000000"/>
          <w:sz w:val="28"/>
          <w:szCs w:val="28"/>
        </w:rPr>
        <w:t>: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7E2F5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E2F5F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E2F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2F5F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F5F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7E2F5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E2F5F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E2F5F" w:rsidRPr="007E2F5F" w:rsidRDefault="007E2F5F" w:rsidP="007E2F5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E2F5F">
        <w:rPr>
          <w:rFonts w:ascii="Times New Roman" w:hAnsi="Times New Roman" w:cs="Times New Roman"/>
          <w:sz w:val="28"/>
          <w:szCs w:val="28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E2F5F" w:rsidRPr="007E2F5F" w:rsidRDefault="007E2F5F" w:rsidP="007E2F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7E2F5F" w:rsidRPr="007E2F5F" w:rsidRDefault="007E2F5F" w:rsidP="007E2F5F">
      <w:pPr>
        <w:widowControl w:val="0"/>
        <w:autoSpaceDE w:val="0"/>
        <w:autoSpaceDN w:val="0"/>
        <w:adjustRightInd w:val="0"/>
        <w:spacing w:after="0" w:line="240" w:lineRule="auto"/>
        <w:ind w:left="720" w:firstLine="131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E2F5F">
        <w:rPr>
          <w:rFonts w:ascii="Times New Roman" w:eastAsia="@Arial Unicode MS" w:hAnsi="Times New Roman" w:cs="Times New Roman"/>
          <w:color w:val="000000"/>
          <w:sz w:val="28"/>
          <w:szCs w:val="28"/>
        </w:rPr>
        <w:t>Предметные результаты:</w:t>
      </w:r>
    </w:p>
    <w:p w:rsidR="007E2F5F" w:rsidRPr="007E2F5F" w:rsidRDefault="007E2F5F" w:rsidP="007E2F5F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E2F5F" w:rsidRPr="007E2F5F" w:rsidRDefault="007E2F5F" w:rsidP="007E2F5F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E2F5F" w:rsidRPr="007E2F5F" w:rsidRDefault="007E2F5F" w:rsidP="007E2F5F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F5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E2F5F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E2F5F" w:rsidRPr="007E2F5F" w:rsidRDefault="007E2F5F" w:rsidP="007E2F5F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E2F5F" w:rsidRPr="007E2F5F" w:rsidRDefault="007E2F5F" w:rsidP="007E2F5F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E2F5F" w:rsidRPr="007E2F5F" w:rsidRDefault="007E2F5F" w:rsidP="007E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«родной язык (русский)»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Виды  речевой  деятельности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7E2F5F">
        <w:rPr>
          <w:rFonts w:ascii="Times New Roman" w:hAnsi="Times New Roman" w:cs="Times New Roman"/>
          <w:sz w:val="28"/>
          <w:szCs w:val="28"/>
        </w:rPr>
        <w:t>.  Осознание  цели  и  ситуации устного  общения.  Адекватное  восприятие звучащей речи.  Понимание  на слух информации,  содержащейся в  предъявляемом тексте, определение основной мысли текста, передача его содержания по вопросам.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Говорение.</w:t>
      </w:r>
      <w:r w:rsidRPr="007E2F5F">
        <w:rPr>
          <w:rFonts w:ascii="Times New Roman" w:hAnsi="Times New Roman" w:cs="Times New Roman"/>
          <w:sz w:val="28"/>
          <w:szCs w:val="28"/>
        </w:rPr>
        <w:t xml:space="preserve">  Выбор  языковых  сре</w:t>
      </w:r>
      <w:proofErr w:type="gramStart"/>
      <w:r w:rsidRPr="007E2F5F">
        <w:rPr>
          <w:rFonts w:ascii="Times New Roman" w:hAnsi="Times New Roman" w:cs="Times New Roman"/>
          <w:sz w:val="28"/>
          <w:szCs w:val="28"/>
        </w:rPr>
        <w:t>дств  в  с</w:t>
      </w:r>
      <w:proofErr w:type="gramEnd"/>
      <w:r w:rsidRPr="007E2F5F">
        <w:rPr>
          <w:rFonts w:ascii="Times New Roman" w:hAnsi="Times New Roman" w:cs="Times New Roman"/>
          <w:sz w:val="28"/>
          <w:szCs w:val="28"/>
        </w:rPr>
        <w:t>оответствии  с  целями  и  условиями для  эффективного  решения  коммуникативной  задачи.  Практическое  овладение диалогической  формой  речи.  Овладение  умениями  начать,  поддержать,  закончить разговор, привлечь внимание и т.  п.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7E2F5F">
        <w:rPr>
          <w:rFonts w:ascii="Times New Roman" w:hAnsi="Times New Roman" w:cs="Times New Roman"/>
          <w:sz w:val="28"/>
          <w:szCs w:val="28"/>
        </w:rPr>
        <w:t xml:space="preserve">  Понимание  учебного  текста.  Выборочное  чтение  с  целью  нахождения необходимого  материала.  Нахождение  информации,  заданной  в  тексте  в  явном  виде.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Формулирование  простых  выводов  на  основе  информации,  содержащейся  в  тексте.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lastRenderedPageBreak/>
        <w:t>Интерпретация  и  обобщение  содержащейся  в  тексте  информации.  Анализ  и  оценка</w:t>
      </w:r>
      <w:r w:rsidRPr="009732FA">
        <w:rPr>
          <w:rFonts w:ascii="Times New Roman" w:hAnsi="Times New Roman" w:cs="Times New Roman"/>
          <w:sz w:val="28"/>
          <w:szCs w:val="28"/>
        </w:rPr>
        <w:t xml:space="preserve"> </w:t>
      </w:r>
      <w:r w:rsidRPr="007E2F5F">
        <w:rPr>
          <w:rFonts w:ascii="Times New Roman" w:hAnsi="Times New Roman" w:cs="Times New Roman"/>
          <w:sz w:val="28"/>
          <w:szCs w:val="28"/>
        </w:rPr>
        <w:t>содержания, языковых особенностей и структуры текста.</w:t>
      </w:r>
    </w:p>
    <w:p w:rsidR="007E2F5F" w:rsidRPr="007E2F5F" w:rsidRDefault="007E2F5F" w:rsidP="007E2F5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Графика.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Слово и предложение.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Восприятие  слова  как  объекта  изучения,  материала  для  анализа.  Наблюдение  над значением  слова.  Различение  слова  и  предложения.  Работа  с  предложением:  выделение слов, изменение их порядка.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Развитие  речи</w:t>
      </w:r>
      <w:r w:rsidRPr="007E2F5F">
        <w:rPr>
          <w:rFonts w:ascii="Times New Roman" w:hAnsi="Times New Roman" w:cs="Times New Roman"/>
          <w:sz w:val="28"/>
          <w:szCs w:val="28"/>
        </w:rPr>
        <w:t>.  Понимание  прочитанного  текста  при  самостоятельном  чтении вслух и при его прослушивании.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7E2F5F">
        <w:rPr>
          <w:rFonts w:ascii="Times New Roman" w:hAnsi="Times New Roman" w:cs="Times New Roman"/>
          <w:sz w:val="28"/>
          <w:szCs w:val="28"/>
        </w:rPr>
        <w:t>.  Понимание  слова  как  единства  звучания  и  значения.  Выявление  слов, значение  которых  требует  уточнения.  Определение  значения  слова  по  тексту  или</w:t>
      </w:r>
      <w:r w:rsidRPr="009732FA">
        <w:rPr>
          <w:rFonts w:ascii="Times New Roman" w:hAnsi="Times New Roman" w:cs="Times New Roman"/>
          <w:sz w:val="28"/>
          <w:szCs w:val="28"/>
        </w:rPr>
        <w:t xml:space="preserve"> </w:t>
      </w:r>
      <w:r w:rsidRPr="007E2F5F">
        <w:rPr>
          <w:rFonts w:ascii="Times New Roman" w:hAnsi="Times New Roman" w:cs="Times New Roman"/>
          <w:sz w:val="28"/>
          <w:szCs w:val="28"/>
        </w:rPr>
        <w:t>уточнение  значения  с  помощью  толкового  словаря.  Представление  об  однозначных  и</w:t>
      </w:r>
      <w:r w:rsidRPr="009732FA">
        <w:rPr>
          <w:rFonts w:ascii="Times New Roman" w:hAnsi="Times New Roman" w:cs="Times New Roman"/>
          <w:sz w:val="28"/>
          <w:szCs w:val="28"/>
        </w:rPr>
        <w:t xml:space="preserve"> </w:t>
      </w:r>
      <w:r w:rsidRPr="007E2F5F">
        <w:rPr>
          <w:rFonts w:ascii="Times New Roman" w:hAnsi="Times New Roman" w:cs="Times New Roman"/>
          <w:sz w:val="28"/>
          <w:szCs w:val="28"/>
        </w:rPr>
        <w:t>многозначных  словах,  о  прямом  и  переносном  значении  слова.  Наблюдение  за</w:t>
      </w:r>
      <w:r w:rsidRPr="009732FA">
        <w:rPr>
          <w:rFonts w:ascii="Times New Roman" w:hAnsi="Times New Roman" w:cs="Times New Roman"/>
          <w:sz w:val="28"/>
          <w:szCs w:val="28"/>
        </w:rPr>
        <w:t xml:space="preserve"> </w:t>
      </w:r>
      <w:r w:rsidRPr="007E2F5F">
        <w:rPr>
          <w:rFonts w:ascii="Times New Roman" w:hAnsi="Times New Roman" w:cs="Times New Roman"/>
          <w:sz w:val="28"/>
          <w:szCs w:val="28"/>
        </w:rPr>
        <w:t>использованием в речи синонимов и антонимов.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Развитие  речи</w:t>
      </w:r>
      <w:r w:rsidRPr="007E2F5F">
        <w:rPr>
          <w:rFonts w:ascii="Times New Roman" w:hAnsi="Times New Roman" w:cs="Times New Roman"/>
          <w:sz w:val="28"/>
          <w:szCs w:val="28"/>
        </w:rPr>
        <w:t xml:space="preserve">.  Осознание  </w:t>
      </w:r>
      <w:proofErr w:type="gramStart"/>
      <w:r w:rsidRPr="007E2F5F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7E2F5F">
        <w:rPr>
          <w:rFonts w:ascii="Times New Roman" w:hAnsi="Times New Roman" w:cs="Times New Roman"/>
          <w:sz w:val="28"/>
          <w:szCs w:val="28"/>
        </w:rPr>
        <w:t xml:space="preserve">  общения:  с  </w:t>
      </w:r>
      <w:proofErr w:type="gramStart"/>
      <w:r w:rsidRPr="007E2F5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E2F5F">
        <w:rPr>
          <w:rFonts w:ascii="Times New Roman" w:hAnsi="Times New Roman" w:cs="Times New Roman"/>
          <w:sz w:val="28"/>
          <w:szCs w:val="28"/>
        </w:rPr>
        <w:t xml:space="preserve">  целью,  с  кем  и  где происходит общение.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Практическое  овладение  диалогической  формой  речи.  Выражение  собственного мнения,  его  аргументация.  Овладение  основными  умениями  ведения  разговора  (начать, поддержать, закончить разговор, привлечь внимание и т.  п.).  Овладение нормами речевого этикета в ситуациях учебного общения.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Текст. Признаки текста.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7E2F5F" w:rsidRPr="007E2F5F" w:rsidRDefault="007E2F5F" w:rsidP="007E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5F">
        <w:rPr>
          <w:rFonts w:ascii="Times New Roman" w:hAnsi="Times New Roman" w:cs="Times New Roman"/>
          <w:sz w:val="28"/>
          <w:szCs w:val="28"/>
        </w:rPr>
        <w:t>Создание  собственных  текстов  и  корректирование  заданных  текстов  с  учетом точности,  правильности,  богатства и  выразительности  письменной речи;  использование  в</w:t>
      </w:r>
      <w:r w:rsidRPr="009732FA">
        <w:rPr>
          <w:rFonts w:ascii="Times New Roman" w:hAnsi="Times New Roman" w:cs="Times New Roman"/>
          <w:sz w:val="28"/>
          <w:szCs w:val="28"/>
        </w:rPr>
        <w:t xml:space="preserve"> </w:t>
      </w:r>
      <w:r w:rsidRPr="007E2F5F">
        <w:rPr>
          <w:rFonts w:ascii="Times New Roman" w:hAnsi="Times New Roman" w:cs="Times New Roman"/>
          <w:sz w:val="28"/>
          <w:szCs w:val="28"/>
        </w:rPr>
        <w:t>текстах синонимов и антонимов.</w:t>
      </w:r>
    </w:p>
    <w:p w:rsidR="007E2F5F" w:rsidRPr="007E2F5F" w:rsidRDefault="007E2F5F" w:rsidP="007E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7E2F5F" w:rsidRPr="009732FA" w:rsidRDefault="007E2F5F" w:rsidP="007E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F5F">
        <w:rPr>
          <w:rFonts w:ascii="Times New Roman" w:hAnsi="Times New Roman" w:cs="Times New Roman"/>
          <w:b/>
          <w:sz w:val="28"/>
          <w:szCs w:val="28"/>
        </w:rPr>
        <w:t>отводимых</w:t>
      </w:r>
      <w:proofErr w:type="gramEnd"/>
      <w:r w:rsidRPr="007E2F5F">
        <w:rPr>
          <w:rFonts w:ascii="Times New Roman" w:hAnsi="Times New Roman" w:cs="Times New Roman"/>
          <w:b/>
          <w:sz w:val="28"/>
          <w:szCs w:val="28"/>
        </w:rPr>
        <w:t xml:space="preserve"> на освоение каждой темы.</w:t>
      </w:r>
    </w:p>
    <w:p w:rsidR="007E2F5F" w:rsidRDefault="007E2F5F" w:rsidP="007E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F5F">
        <w:rPr>
          <w:rFonts w:ascii="Times New Roman" w:hAnsi="Times New Roman" w:cs="Times New Roman"/>
          <w:b/>
          <w:sz w:val="28"/>
          <w:szCs w:val="28"/>
        </w:rPr>
        <w:t>1 класс.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7469"/>
        <w:gridCol w:w="1089"/>
      </w:tblGrid>
      <w:tr w:rsidR="005C40D9" w:rsidRPr="008524AD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8524AD" w:rsidRDefault="005C40D9" w:rsidP="00570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Pr="008524AD" w:rsidRDefault="005C40D9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8524AD" w:rsidRDefault="005C40D9" w:rsidP="00570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C40D9" w:rsidRPr="005C40D9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C40D9" w:rsidRPr="005C40D9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40D9" w:rsidRPr="005C40D9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tabs>
                <w:tab w:val="left" w:pos="6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 Правильное название букв, их последовательность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40D9" w:rsidRPr="005C40D9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Default="005C40D9" w:rsidP="005C40D9">
            <w:pPr>
              <w:tabs>
                <w:tab w:val="left" w:pos="62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Азбука, при работе со словарями, справочниками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0D9" w:rsidRPr="005C40D9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tabs>
                <w:tab w:val="left" w:pos="6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Орфоэпический словарь. Нормы современного русского литературного языка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40D9" w:rsidRPr="005C40D9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tabs>
                <w:tab w:val="left" w:pos="6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Текст. Последовательность предложений в тексте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40D9" w:rsidRPr="005C40D9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Pr="005C40D9" w:rsidRDefault="005C40D9" w:rsidP="005C40D9">
            <w:pPr>
              <w:tabs>
                <w:tab w:val="left" w:pos="6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Прописная буква в именах собственных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5C40D9" w:rsidRDefault="005C40D9" w:rsidP="005C4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C40D9" w:rsidRDefault="005C40D9" w:rsidP="007E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7469"/>
        <w:gridCol w:w="1089"/>
      </w:tblGrid>
      <w:tr w:rsidR="005C40D9" w:rsidRPr="008524AD" w:rsidTr="005701B6">
        <w:trPr>
          <w:trHeight w:val="255"/>
          <w:jc w:val="center"/>
        </w:trPr>
        <w:tc>
          <w:tcPr>
            <w:tcW w:w="622" w:type="pct"/>
            <w:shd w:val="clear" w:color="auto" w:fill="auto"/>
            <w:noWrap/>
            <w:hideMark/>
          </w:tcPr>
          <w:p w:rsidR="005C40D9" w:rsidRPr="008524AD" w:rsidRDefault="005C40D9" w:rsidP="00570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pct"/>
            <w:shd w:val="clear" w:color="auto" w:fill="auto"/>
            <w:noWrap/>
            <w:hideMark/>
          </w:tcPr>
          <w:p w:rsidR="005C40D9" w:rsidRPr="008524AD" w:rsidRDefault="005C40D9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8524AD" w:rsidRDefault="005C40D9" w:rsidP="00570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C40D9" w:rsidRPr="008524AD" w:rsidTr="005701B6">
        <w:trPr>
          <w:trHeight w:val="255"/>
          <w:jc w:val="center"/>
        </w:trPr>
        <w:tc>
          <w:tcPr>
            <w:tcW w:w="4443" w:type="pct"/>
            <w:gridSpan w:val="2"/>
            <w:shd w:val="clear" w:color="auto" w:fill="auto"/>
            <w:noWrap/>
            <w:vAlign w:val="bottom"/>
            <w:hideMark/>
          </w:tcPr>
          <w:p w:rsidR="005C40D9" w:rsidRPr="008524AD" w:rsidRDefault="005C40D9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речь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5C40D9" w:rsidRPr="004E0596" w:rsidRDefault="005C40D9" w:rsidP="00570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0D9" w:rsidRPr="008524AD" w:rsidTr="005701B6">
        <w:trPr>
          <w:trHeight w:val="20"/>
          <w:jc w:val="center"/>
        </w:trPr>
        <w:tc>
          <w:tcPr>
            <w:tcW w:w="622" w:type="pct"/>
            <w:shd w:val="clear" w:color="auto" w:fill="auto"/>
            <w:noWrap/>
          </w:tcPr>
          <w:p w:rsidR="005C40D9" w:rsidRPr="00D528B0" w:rsidRDefault="005C40D9" w:rsidP="005C4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noWrap/>
          </w:tcPr>
          <w:p w:rsidR="005C40D9" w:rsidRPr="00D528B0" w:rsidRDefault="005C40D9" w:rsidP="00570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словарь.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1A64DA" w:rsidRDefault="005C40D9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40D9" w:rsidRPr="008524AD" w:rsidTr="005701B6">
        <w:trPr>
          <w:trHeight w:val="20"/>
          <w:jc w:val="center"/>
        </w:trPr>
        <w:tc>
          <w:tcPr>
            <w:tcW w:w="622" w:type="pct"/>
            <w:shd w:val="clear" w:color="auto" w:fill="auto"/>
            <w:noWrap/>
          </w:tcPr>
          <w:p w:rsidR="005C40D9" w:rsidRPr="00D528B0" w:rsidRDefault="005C40D9" w:rsidP="005C4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noWrap/>
          </w:tcPr>
          <w:p w:rsidR="005C40D9" w:rsidRDefault="005C40D9" w:rsidP="005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Обучающее сочинение – описание по картине </w:t>
            </w:r>
          </w:p>
          <w:p w:rsidR="005C40D9" w:rsidRPr="00D528B0" w:rsidRDefault="005C40D9" w:rsidP="005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893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 Детство». Признаки текста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C40D9" w:rsidRPr="001A64DA" w:rsidRDefault="005C40D9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40D9" w:rsidRPr="008524AD" w:rsidTr="005701B6">
        <w:trPr>
          <w:trHeight w:val="20"/>
          <w:jc w:val="center"/>
        </w:trPr>
        <w:tc>
          <w:tcPr>
            <w:tcW w:w="622" w:type="pct"/>
            <w:shd w:val="clear" w:color="auto" w:fill="auto"/>
            <w:noWrap/>
          </w:tcPr>
          <w:p w:rsidR="005C40D9" w:rsidRPr="00D528B0" w:rsidRDefault="005C40D9" w:rsidP="005C4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noWrap/>
          </w:tcPr>
          <w:p w:rsidR="005C40D9" w:rsidRPr="00D528B0" w:rsidRDefault="005C40D9" w:rsidP="00570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письма. </w:t>
            </w:r>
            <w:r>
              <w:rPr>
                <w:rFonts w:ascii="Times New Roman" w:hAnsi="Times New Roman"/>
                <w:sz w:val="24"/>
                <w:szCs w:val="24"/>
              </w:rPr>
              <w:t>Обращение, основная часть, вопросы к адресату, пожелания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5C40D9" w:rsidRPr="001A64DA" w:rsidRDefault="005C40D9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5B2" w:rsidRPr="008524AD" w:rsidTr="005701B6">
        <w:trPr>
          <w:trHeight w:val="20"/>
          <w:jc w:val="center"/>
        </w:trPr>
        <w:tc>
          <w:tcPr>
            <w:tcW w:w="622" w:type="pct"/>
            <w:shd w:val="clear" w:color="auto" w:fill="auto"/>
            <w:noWrap/>
          </w:tcPr>
          <w:p w:rsidR="001C55B2" w:rsidRPr="00D528B0" w:rsidRDefault="001C55B2" w:rsidP="005C4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noWrap/>
          </w:tcPr>
          <w:p w:rsidR="001C55B2" w:rsidRDefault="001C55B2" w:rsidP="00570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словарей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1C55B2" w:rsidRDefault="001C55B2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5B2" w:rsidRPr="008524AD" w:rsidTr="005701B6">
        <w:trPr>
          <w:trHeight w:val="20"/>
          <w:jc w:val="center"/>
        </w:trPr>
        <w:tc>
          <w:tcPr>
            <w:tcW w:w="622" w:type="pct"/>
            <w:shd w:val="clear" w:color="auto" w:fill="auto"/>
            <w:noWrap/>
          </w:tcPr>
          <w:p w:rsidR="001C55B2" w:rsidRPr="00D528B0" w:rsidRDefault="001C55B2" w:rsidP="005C4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noWrap/>
          </w:tcPr>
          <w:p w:rsidR="001C55B2" w:rsidRDefault="001C55B2" w:rsidP="00570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1C55B2" w:rsidRDefault="001C55B2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5B2" w:rsidRPr="008524AD" w:rsidTr="005701B6">
        <w:trPr>
          <w:trHeight w:val="20"/>
          <w:jc w:val="center"/>
        </w:trPr>
        <w:tc>
          <w:tcPr>
            <w:tcW w:w="622" w:type="pct"/>
            <w:shd w:val="clear" w:color="auto" w:fill="auto"/>
            <w:noWrap/>
          </w:tcPr>
          <w:p w:rsidR="001C55B2" w:rsidRPr="00D528B0" w:rsidRDefault="001C55B2" w:rsidP="005C4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noWrap/>
          </w:tcPr>
          <w:p w:rsidR="001C55B2" w:rsidRDefault="001C55B2" w:rsidP="00570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367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оследовательность  п</w:t>
            </w:r>
            <w:r w:rsidRPr="00367826">
              <w:rPr>
                <w:rFonts w:ascii="Times New Roman" w:hAnsi="Times New Roman" w:cs="Times New Roman"/>
                <w:sz w:val="24"/>
                <w:szCs w:val="24"/>
              </w:rPr>
              <w:t>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в тексте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1C55B2" w:rsidRDefault="001C55B2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0D9" w:rsidRPr="008524AD" w:rsidTr="005701B6">
        <w:trPr>
          <w:trHeight w:val="20"/>
          <w:jc w:val="center"/>
        </w:trPr>
        <w:tc>
          <w:tcPr>
            <w:tcW w:w="622" w:type="pct"/>
            <w:shd w:val="clear" w:color="auto" w:fill="auto"/>
            <w:noWrap/>
          </w:tcPr>
          <w:p w:rsidR="005C40D9" w:rsidRPr="00D528B0" w:rsidRDefault="005C40D9" w:rsidP="005C4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noWrap/>
          </w:tcPr>
          <w:p w:rsidR="005C40D9" w:rsidRPr="00D528B0" w:rsidRDefault="005C40D9" w:rsidP="00570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8B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528B0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5C40D9" w:rsidRPr="001A64DA" w:rsidRDefault="005C40D9" w:rsidP="00570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C40D9" w:rsidRDefault="005C40D9" w:rsidP="007E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B2" w:rsidRDefault="001C55B2" w:rsidP="001C55B2">
      <w:pPr>
        <w:tabs>
          <w:tab w:val="left" w:pos="552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(163 ч)</w:t>
      </w:r>
    </w:p>
    <w:p w:rsidR="001C55B2" w:rsidRDefault="001C55B2" w:rsidP="001C55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/>
      </w:tblPr>
      <w:tblGrid>
        <w:gridCol w:w="1277"/>
        <w:gridCol w:w="7512"/>
        <w:gridCol w:w="1134"/>
      </w:tblGrid>
      <w:tr w:rsidR="001C55B2" w:rsidRPr="00196800" w:rsidTr="005701B6">
        <w:tc>
          <w:tcPr>
            <w:tcW w:w="1277" w:type="dxa"/>
          </w:tcPr>
          <w:p w:rsidR="001C55B2" w:rsidRPr="00196800" w:rsidRDefault="001C55B2" w:rsidP="005701B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</w:tcPr>
          <w:p w:rsidR="001C55B2" w:rsidRPr="00196800" w:rsidRDefault="001C55B2" w:rsidP="005701B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C55B2" w:rsidRPr="00196800" w:rsidRDefault="001C55B2" w:rsidP="005701B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C55B2" w:rsidRPr="00196800" w:rsidTr="005701B6">
        <w:tc>
          <w:tcPr>
            <w:tcW w:w="1277" w:type="dxa"/>
          </w:tcPr>
          <w:p w:rsidR="001C55B2" w:rsidRPr="000F59BF" w:rsidRDefault="001C55B2" w:rsidP="001C55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55B2" w:rsidRPr="00186BDB" w:rsidRDefault="002A677A" w:rsidP="005701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слова и предложения в речи</w:t>
            </w:r>
          </w:p>
        </w:tc>
        <w:tc>
          <w:tcPr>
            <w:tcW w:w="1134" w:type="dxa"/>
          </w:tcPr>
          <w:p w:rsidR="001C55B2" w:rsidRPr="002A1265" w:rsidRDefault="001C55B2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196800" w:rsidTr="005701B6">
        <w:tc>
          <w:tcPr>
            <w:tcW w:w="1277" w:type="dxa"/>
          </w:tcPr>
          <w:p w:rsidR="002A677A" w:rsidRPr="000F59BF" w:rsidRDefault="002A677A" w:rsidP="001C55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A677A" w:rsidRDefault="002A677A" w:rsidP="005701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7B8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ная работа по теме: «Тайна имени»</w:t>
            </w:r>
          </w:p>
        </w:tc>
        <w:tc>
          <w:tcPr>
            <w:tcW w:w="1134" w:type="dxa"/>
          </w:tcPr>
          <w:p w:rsidR="002A677A" w:rsidRPr="002A1265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196800" w:rsidTr="005701B6">
        <w:tc>
          <w:tcPr>
            <w:tcW w:w="1277" w:type="dxa"/>
          </w:tcPr>
          <w:p w:rsidR="002A677A" w:rsidRPr="000F59BF" w:rsidRDefault="002A677A" w:rsidP="001C55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A677A" w:rsidRDefault="002A677A" w:rsidP="005701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Связь слов в предложении</w:t>
            </w:r>
          </w:p>
        </w:tc>
        <w:tc>
          <w:tcPr>
            <w:tcW w:w="1134" w:type="dxa"/>
          </w:tcPr>
          <w:p w:rsidR="002A677A" w:rsidRPr="002A1265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5B2" w:rsidRPr="00196800" w:rsidTr="005701B6">
        <w:tc>
          <w:tcPr>
            <w:tcW w:w="1277" w:type="dxa"/>
          </w:tcPr>
          <w:p w:rsidR="001C55B2" w:rsidRPr="000F59BF" w:rsidRDefault="001C55B2" w:rsidP="001C55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55B2" w:rsidRPr="00186BDB" w:rsidRDefault="002A677A" w:rsidP="002A67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Типы текстов </w:t>
            </w:r>
          </w:p>
        </w:tc>
        <w:tc>
          <w:tcPr>
            <w:tcW w:w="1134" w:type="dxa"/>
          </w:tcPr>
          <w:p w:rsidR="001C55B2" w:rsidRPr="002A1265" w:rsidRDefault="001C55B2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196800" w:rsidTr="005701B6">
        <w:tc>
          <w:tcPr>
            <w:tcW w:w="1277" w:type="dxa"/>
          </w:tcPr>
          <w:p w:rsidR="002A677A" w:rsidRPr="000F59BF" w:rsidRDefault="002A677A" w:rsidP="001C55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A677A" w:rsidRPr="00186BDB" w:rsidRDefault="002A677A" w:rsidP="005F4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сочинение </w:t>
            </w:r>
            <w:r w:rsidRPr="00186BDB">
              <w:rPr>
                <w:rFonts w:ascii="Times New Roman" w:hAnsi="Times New Roman"/>
                <w:sz w:val="24"/>
                <w:szCs w:val="24"/>
              </w:rPr>
              <w:t xml:space="preserve"> по картине В. М.Васнецова </w:t>
            </w:r>
            <w:r>
              <w:rPr>
                <w:rFonts w:ascii="Times New Roman" w:hAnsi="Times New Roman"/>
                <w:sz w:val="24"/>
                <w:szCs w:val="24"/>
              </w:rPr>
              <w:t>«Снегурочка». Опорные слова</w:t>
            </w:r>
          </w:p>
        </w:tc>
        <w:tc>
          <w:tcPr>
            <w:tcW w:w="1134" w:type="dxa"/>
          </w:tcPr>
          <w:p w:rsidR="002A677A" w:rsidRPr="002A1265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196800" w:rsidTr="005701B6">
        <w:tc>
          <w:tcPr>
            <w:tcW w:w="1277" w:type="dxa"/>
          </w:tcPr>
          <w:p w:rsidR="002A677A" w:rsidRPr="000F59BF" w:rsidRDefault="002A677A" w:rsidP="001C55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A677A" w:rsidRPr="00186BDB" w:rsidRDefault="002A677A" w:rsidP="005F4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Отзыв по картине М. А. Врубеля «</w:t>
            </w:r>
            <w:r w:rsidRPr="002667B8">
              <w:rPr>
                <w:rFonts w:ascii="Times New Roman" w:hAnsi="Times New Roman"/>
                <w:sz w:val="24"/>
                <w:szCs w:val="24"/>
              </w:rPr>
              <w:t xml:space="preserve">Царевна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667B8">
              <w:rPr>
                <w:rFonts w:ascii="Times New Roman" w:hAnsi="Times New Roman"/>
                <w:sz w:val="24"/>
                <w:szCs w:val="24"/>
              </w:rPr>
              <w:t xml:space="preserve"> леб</w:t>
            </w:r>
            <w:r>
              <w:rPr>
                <w:rFonts w:ascii="Times New Roman" w:hAnsi="Times New Roman"/>
                <w:sz w:val="24"/>
                <w:szCs w:val="24"/>
              </w:rPr>
              <w:t>едь».</w:t>
            </w:r>
          </w:p>
        </w:tc>
        <w:tc>
          <w:tcPr>
            <w:tcW w:w="1134" w:type="dxa"/>
          </w:tcPr>
          <w:p w:rsidR="002A677A" w:rsidRPr="002A1265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196800" w:rsidTr="005701B6">
        <w:tc>
          <w:tcPr>
            <w:tcW w:w="1277" w:type="dxa"/>
          </w:tcPr>
          <w:p w:rsidR="002A677A" w:rsidRPr="000F59BF" w:rsidRDefault="002A677A" w:rsidP="001C55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A677A" w:rsidRPr="00186BDB" w:rsidRDefault="002A677A" w:rsidP="005F4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«Огромный лось»</w:t>
            </w:r>
          </w:p>
        </w:tc>
        <w:tc>
          <w:tcPr>
            <w:tcW w:w="1134" w:type="dxa"/>
          </w:tcPr>
          <w:p w:rsidR="002A677A" w:rsidRPr="002A1265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55B2" w:rsidRPr="005C40D9" w:rsidRDefault="001C55B2" w:rsidP="007E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7A" w:rsidRDefault="002A677A" w:rsidP="002A67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(163 ч)</w:t>
      </w:r>
    </w:p>
    <w:p w:rsidR="002A677A" w:rsidRDefault="002A677A" w:rsidP="002A677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135"/>
        <w:gridCol w:w="7513"/>
        <w:gridCol w:w="1099"/>
      </w:tblGrid>
      <w:tr w:rsidR="002A677A" w:rsidRPr="00460148" w:rsidTr="002A677A">
        <w:tc>
          <w:tcPr>
            <w:tcW w:w="1135" w:type="dxa"/>
          </w:tcPr>
          <w:p w:rsidR="002A677A" w:rsidRPr="00460148" w:rsidRDefault="002A677A" w:rsidP="005701B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1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01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01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601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2A677A" w:rsidRPr="00460148" w:rsidRDefault="002A677A" w:rsidP="005701B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1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2A677A" w:rsidRPr="00460148" w:rsidRDefault="002A677A" w:rsidP="005701B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14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A677A" w:rsidRPr="00460148" w:rsidTr="002A677A">
        <w:tc>
          <w:tcPr>
            <w:tcW w:w="1135" w:type="dxa"/>
          </w:tcPr>
          <w:p w:rsidR="002A677A" w:rsidRPr="00460148" w:rsidRDefault="002A677A" w:rsidP="002A67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A677A" w:rsidRPr="00460148" w:rsidRDefault="002A677A" w:rsidP="005701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тема текста</w:t>
            </w:r>
          </w:p>
        </w:tc>
        <w:tc>
          <w:tcPr>
            <w:tcW w:w="1099" w:type="dxa"/>
          </w:tcPr>
          <w:p w:rsidR="002A677A" w:rsidRPr="00460148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460148" w:rsidTr="002A677A">
        <w:tc>
          <w:tcPr>
            <w:tcW w:w="1135" w:type="dxa"/>
          </w:tcPr>
          <w:p w:rsidR="002A677A" w:rsidRPr="00460148" w:rsidRDefault="002A677A" w:rsidP="002A67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A677A" w:rsidRDefault="004A4EC7" w:rsidP="002A67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Язык. Р</w:t>
            </w:r>
            <w:r w:rsidRPr="00460148">
              <w:rPr>
                <w:rFonts w:ascii="Times New Roman" w:hAnsi="Times New Roman"/>
                <w:sz w:val="24"/>
                <w:szCs w:val="24"/>
              </w:rPr>
              <w:t>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099" w:type="dxa"/>
          </w:tcPr>
          <w:p w:rsidR="002A677A" w:rsidRPr="00460148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460148" w:rsidTr="002A677A">
        <w:tc>
          <w:tcPr>
            <w:tcW w:w="1135" w:type="dxa"/>
          </w:tcPr>
          <w:p w:rsidR="002A677A" w:rsidRPr="00460148" w:rsidRDefault="002A677A" w:rsidP="002A67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A4EC7" w:rsidRDefault="004A4EC7" w:rsidP="004A4E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</w:t>
            </w:r>
            <w:r w:rsidRPr="00460148">
              <w:rPr>
                <w:rFonts w:ascii="Times New Roman" w:hAnsi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описание по картине </w:t>
            </w:r>
          </w:p>
          <w:p w:rsidR="002A677A" w:rsidRPr="00460148" w:rsidRDefault="004A4EC7" w:rsidP="004A4E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460148">
              <w:rPr>
                <w:rFonts w:ascii="Times New Roman" w:hAnsi="Times New Roman"/>
                <w:sz w:val="24"/>
                <w:szCs w:val="24"/>
              </w:rPr>
              <w:t>Тропинина</w:t>
            </w:r>
            <w:proofErr w:type="spellEnd"/>
            <w:r w:rsidRPr="00460148">
              <w:rPr>
                <w:rFonts w:ascii="Times New Roman" w:hAnsi="Times New Roman"/>
                <w:sz w:val="24"/>
                <w:szCs w:val="24"/>
              </w:rPr>
              <w:t xml:space="preserve"> «Кружевница»</w:t>
            </w:r>
            <w:r>
              <w:rPr>
                <w:rFonts w:ascii="Times New Roman" w:hAnsi="Times New Roman"/>
                <w:sz w:val="24"/>
                <w:szCs w:val="24"/>
              </w:rPr>
              <w:t>. Портрет</w:t>
            </w:r>
          </w:p>
        </w:tc>
        <w:tc>
          <w:tcPr>
            <w:tcW w:w="1099" w:type="dxa"/>
          </w:tcPr>
          <w:p w:rsidR="002A677A" w:rsidRPr="00460148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460148" w:rsidTr="002A677A">
        <w:tc>
          <w:tcPr>
            <w:tcW w:w="1135" w:type="dxa"/>
          </w:tcPr>
          <w:p w:rsidR="002A677A" w:rsidRPr="00460148" w:rsidRDefault="002A677A" w:rsidP="002A67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A677A" w:rsidRPr="00460148" w:rsidRDefault="004A4EC7" w:rsidP="005701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поздравления. Обращение, поздравление</w:t>
            </w:r>
          </w:p>
        </w:tc>
        <w:tc>
          <w:tcPr>
            <w:tcW w:w="1099" w:type="dxa"/>
          </w:tcPr>
          <w:p w:rsidR="002A677A" w:rsidRPr="00460148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460148" w:rsidTr="002A677A">
        <w:tc>
          <w:tcPr>
            <w:tcW w:w="1135" w:type="dxa"/>
          </w:tcPr>
          <w:p w:rsidR="002A677A" w:rsidRPr="00460148" w:rsidRDefault="002A677A" w:rsidP="002A67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A677A" w:rsidRPr="00460148" w:rsidRDefault="004A4EC7" w:rsidP="005701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Орфоэпический и толковый словари</w:t>
            </w:r>
          </w:p>
        </w:tc>
        <w:tc>
          <w:tcPr>
            <w:tcW w:w="1099" w:type="dxa"/>
          </w:tcPr>
          <w:p w:rsidR="002A677A" w:rsidRPr="00460148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460148" w:rsidTr="002A677A">
        <w:tc>
          <w:tcPr>
            <w:tcW w:w="1135" w:type="dxa"/>
          </w:tcPr>
          <w:p w:rsidR="002A677A" w:rsidRPr="00460148" w:rsidRDefault="002A677A" w:rsidP="002A67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A677A" w:rsidRPr="00460148" w:rsidRDefault="004A4EC7" w:rsidP="005701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148">
              <w:rPr>
                <w:rFonts w:ascii="Times New Roman" w:hAnsi="Times New Roman"/>
                <w:sz w:val="24"/>
                <w:szCs w:val="24"/>
              </w:rPr>
              <w:t>Сочине</w:t>
            </w:r>
            <w:r>
              <w:rPr>
                <w:rFonts w:ascii="Times New Roman" w:hAnsi="Times New Roman"/>
                <w:sz w:val="24"/>
                <w:szCs w:val="24"/>
              </w:rPr>
              <w:t>ние – рассуждение по картине</w:t>
            </w:r>
            <w:r w:rsidRPr="00460148">
              <w:rPr>
                <w:rFonts w:ascii="Times New Roman" w:hAnsi="Times New Roman"/>
                <w:sz w:val="24"/>
                <w:szCs w:val="24"/>
              </w:rPr>
              <w:t xml:space="preserve"> В.А. Серова «</w:t>
            </w:r>
            <w:proofErr w:type="spellStart"/>
            <w:r w:rsidRPr="00460148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r w:rsidRPr="00460148">
              <w:rPr>
                <w:rFonts w:ascii="Times New Roman" w:hAnsi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1099" w:type="dxa"/>
          </w:tcPr>
          <w:p w:rsidR="002A677A" w:rsidRPr="00460148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77A" w:rsidRPr="00460148" w:rsidTr="002A677A">
        <w:tc>
          <w:tcPr>
            <w:tcW w:w="1135" w:type="dxa"/>
          </w:tcPr>
          <w:p w:rsidR="002A677A" w:rsidRPr="00460148" w:rsidRDefault="002A677A" w:rsidP="002A67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A677A" w:rsidRPr="00460148" w:rsidRDefault="004A4EC7" w:rsidP="005701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 по картине</w:t>
            </w:r>
            <w:r w:rsidRPr="00460148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Шишкина «Рожь»</w:t>
            </w:r>
          </w:p>
        </w:tc>
        <w:tc>
          <w:tcPr>
            <w:tcW w:w="1099" w:type="dxa"/>
          </w:tcPr>
          <w:p w:rsidR="002A677A" w:rsidRPr="00460148" w:rsidRDefault="002A677A" w:rsidP="005701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3CF1" w:rsidRPr="007E2F5F" w:rsidRDefault="009B3CF1" w:rsidP="007E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3CF1" w:rsidRPr="007E2F5F" w:rsidSect="00C4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103"/>
    <w:multiLevelType w:val="hybridMultilevel"/>
    <w:tmpl w:val="93D8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8FE"/>
    <w:multiLevelType w:val="hybridMultilevel"/>
    <w:tmpl w:val="C8447B46"/>
    <w:lvl w:ilvl="0" w:tplc="4ED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57D7"/>
    <w:multiLevelType w:val="hybridMultilevel"/>
    <w:tmpl w:val="1B5023CA"/>
    <w:lvl w:ilvl="0" w:tplc="4ED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C6F00"/>
    <w:multiLevelType w:val="hybridMultilevel"/>
    <w:tmpl w:val="225C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17D7F"/>
    <w:multiLevelType w:val="hybridMultilevel"/>
    <w:tmpl w:val="225C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34F4"/>
    <w:multiLevelType w:val="hybridMultilevel"/>
    <w:tmpl w:val="6C8E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E2F5F"/>
    <w:rsid w:val="001C55B2"/>
    <w:rsid w:val="002A677A"/>
    <w:rsid w:val="002E309C"/>
    <w:rsid w:val="004A4EC7"/>
    <w:rsid w:val="005C40D9"/>
    <w:rsid w:val="00724D7F"/>
    <w:rsid w:val="007E2F5F"/>
    <w:rsid w:val="009732FA"/>
    <w:rsid w:val="009B3CF1"/>
    <w:rsid w:val="00C4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 4"/>
    <w:basedOn w:val="a"/>
    <w:rsid w:val="007E2F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7E2F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E2F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5C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scool2</dc:creator>
  <cp:keywords/>
  <dc:description/>
  <cp:lastModifiedBy>Санникова Людмила Васильевна</cp:lastModifiedBy>
  <cp:revision>4</cp:revision>
  <dcterms:created xsi:type="dcterms:W3CDTF">2017-11-02T07:40:00Z</dcterms:created>
  <dcterms:modified xsi:type="dcterms:W3CDTF">2017-11-10T10:08:00Z</dcterms:modified>
</cp:coreProperties>
</file>