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E8" w:rsidRDefault="00D60B23" w:rsidP="00E27EC1">
      <w:pPr>
        <w:pStyle w:val="a5"/>
        <w:spacing w:before="0" w:beforeAutospacing="0" w:after="0" w:afterAutospacing="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noProof/>
          <w:kern w:val="3"/>
          <w:sz w:val="22"/>
          <w:szCs w:val="22"/>
        </w:rPr>
        <w:drawing>
          <wp:inline distT="0" distB="0" distL="0" distR="0">
            <wp:extent cx="6861274" cy="9515475"/>
            <wp:effectExtent l="19050" t="0" r="0" b="0"/>
            <wp:docPr id="2" name="Рисунок 1" descr="C:\Documents and Settings\User\Рабочий стол\уо титул\изо у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уо титул\изо у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274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31" w:rsidRDefault="00F26C61" w:rsidP="00E27EC1">
      <w:pPr>
        <w:pStyle w:val="a5"/>
        <w:spacing w:before="0" w:beforeAutospacing="0" w:after="0" w:afterAutospacing="0"/>
        <w:jc w:val="center"/>
        <w:rPr>
          <w:b/>
        </w:rPr>
      </w:pPr>
      <w:r w:rsidRPr="0058702A">
        <w:rPr>
          <w:b/>
        </w:rPr>
        <w:lastRenderedPageBreak/>
        <w:t xml:space="preserve">Адаптированная рабочая программа учебного предмета «Изобразительное искусство» для </w:t>
      </w:r>
      <w:proofErr w:type="gramStart"/>
      <w:r w:rsidR="001C60A4">
        <w:rPr>
          <w:b/>
        </w:rPr>
        <w:t>об</w:t>
      </w:r>
      <w:r w:rsidRPr="0058702A">
        <w:rPr>
          <w:b/>
        </w:rPr>
        <w:t>уча</w:t>
      </w:r>
      <w:r w:rsidR="001C60A4">
        <w:rPr>
          <w:b/>
        </w:rPr>
        <w:t>ю</w:t>
      </w:r>
      <w:r w:rsidRPr="0058702A">
        <w:rPr>
          <w:b/>
        </w:rPr>
        <w:t>щи</w:t>
      </w:r>
      <w:r w:rsidR="00CF69B1">
        <w:rPr>
          <w:b/>
        </w:rPr>
        <w:t>хся</w:t>
      </w:r>
      <w:proofErr w:type="gramEnd"/>
      <w:r w:rsidR="00CF69B1">
        <w:rPr>
          <w:b/>
        </w:rPr>
        <w:t xml:space="preserve"> с умственной отсталостью 2</w:t>
      </w:r>
      <w:r w:rsidR="00A10A57">
        <w:rPr>
          <w:b/>
        </w:rPr>
        <w:t>-9</w:t>
      </w:r>
      <w:r w:rsidRPr="0058702A">
        <w:rPr>
          <w:b/>
        </w:rPr>
        <w:t xml:space="preserve"> классы</w:t>
      </w:r>
    </w:p>
    <w:p w:rsidR="00444B36" w:rsidRDefault="00444B36" w:rsidP="00E27EC1">
      <w:pPr>
        <w:pStyle w:val="a5"/>
        <w:spacing w:before="0" w:beforeAutospacing="0" w:after="0" w:afterAutospacing="0"/>
        <w:jc w:val="center"/>
        <w:rPr>
          <w:b/>
        </w:rPr>
      </w:pPr>
    </w:p>
    <w:p w:rsidR="001C6344" w:rsidRPr="00444B36" w:rsidRDefault="00E27EC1" w:rsidP="00444B36">
      <w:pPr>
        <w:pStyle w:val="a5"/>
        <w:spacing w:before="0" w:beforeAutospacing="0" w:after="0" w:afterAutospacing="0"/>
        <w:jc w:val="center"/>
        <w:rPr>
          <w:rFonts w:ascii="Calibri" w:hAnsi="Calibri"/>
          <w:b/>
          <w:sz w:val="40"/>
          <w:szCs w:val="40"/>
        </w:rPr>
      </w:pPr>
      <w:r>
        <w:rPr>
          <w:b/>
        </w:rPr>
        <w:t>Пояснительная записка</w:t>
      </w:r>
    </w:p>
    <w:p w:rsidR="001C6344" w:rsidRDefault="001C6344" w:rsidP="001C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4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44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344">
        <w:rPr>
          <w:rFonts w:ascii="Times New Roman" w:eastAsia="Calibri" w:hAnsi="Times New Roman" w:cs="Times New Roman"/>
          <w:sz w:val="24"/>
          <w:szCs w:val="24"/>
        </w:rPr>
        <w:t xml:space="preserve">    Адаптированная программа  по  </w:t>
      </w:r>
      <w:r>
        <w:rPr>
          <w:rFonts w:ascii="Times New Roman" w:eastAsia="Calibri" w:hAnsi="Times New Roman" w:cs="Times New Roman"/>
          <w:sz w:val="24"/>
          <w:szCs w:val="24"/>
        </w:rPr>
        <w:t>изобразительному искусству</w:t>
      </w:r>
      <w:r w:rsidRPr="001C6344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 </w:t>
      </w:r>
      <w:r w:rsidRPr="001C6344">
        <w:rPr>
          <w:rFonts w:ascii="Times New Roman" w:hAnsi="Times New Roman" w:cs="Times New Roman"/>
          <w:sz w:val="24"/>
          <w:szCs w:val="24"/>
        </w:rPr>
        <w:t xml:space="preserve">программы специальной (коррекционной) образовательной школы для </w:t>
      </w:r>
      <w:r w:rsidR="00CF69B1">
        <w:rPr>
          <w:rFonts w:ascii="Times New Roman" w:hAnsi="Times New Roman" w:cs="Times New Roman"/>
          <w:sz w:val="24"/>
          <w:szCs w:val="24"/>
        </w:rPr>
        <w:t>2</w:t>
      </w:r>
      <w:r w:rsidR="00A10A57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1C6344">
        <w:rPr>
          <w:rFonts w:ascii="Times New Roman" w:hAnsi="Times New Roman" w:cs="Times New Roman"/>
          <w:sz w:val="24"/>
          <w:szCs w:val="24"/>
        </w:rPr>
        <w:t xml:space="preserve"> под ред. Воронковой В. В. М.:ВЛАДОС, 2014г</w:t>
      </w:r>
      <w:r w:rsidRPr="001C6344">
        <w:rPr>
          <w:rFonts w:ascii="Times New Roman" w:eastAsia="Calibri" w:hAnsi="Times New Roman" w:cs="Times New Roman"/>
          <w:sz w:val="24"/>
          <w:szCs w:val="24"/>
        </w:rPr>
        <w:t>.</w:t>
      </w:r>
      <w:r w:rsidRPr="001C6344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комплект составлен в соответствии с </w:t>
      </w:r>
      <w:r w:rsidRPr="001C6344">
        <w:rPr>
          <w:rFonts w:ascii="Times New Roman" w:hAnsi="Times New Roman" w:cs="Times New Roman"/>
          <w:bCs/>
          <w:sz w:val="24"/>
          <w:szCs w:val="24"/>
        </w:rPr>
        <w:t xml:space="preserve">Федеральным перечнем учебников, рекомендованных Министерством образования и науки РФ к использованию в образовательном процессе в образовательных учреждениях на 2012-2013 учебный год (приказ Министерства образования и науки РФ от 19.12.2012 №1089 </w:t>
      </w:r>
      <w:r w:rsidRPr="001C6344">
        <w:rPr>
          <w:rFonts w:ascii="Times New Roman" w:hAnsi="Times New Roman" w:cs="Times New Roman"/>
          <w:sz w:val="24"/>
          <w:szCs w:val="24"/>
        </w:rPr>
        <w:t>"Об утверждении федеральных перечней учебников, утверждённых,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 на 2013/2014 учебный год"</w:t>
      </w:r>
      <w:r w:rsidRPr="001C6344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1C6344">
        <w:rPr>
          <w:rFonts w:ascii="Times New Roman" w:hAnsi="Times New Roman" w:cs="Times New Roman"/>
          <w:sz w:val="24"/>
          <w:szCs w:val="24"/>
        </w:rPr>
        <w:t>составляет единую содержательную линию, обеспечивает преемственность в обучении.</w:t>
      </w:r>
    </w:p>
    <w:p w:rsidR="001C6344" w:rsidRPr="005D7A12" w:rsidRDefault="001C6344" w:rsidP="001C60A4">
      <w:pPr>
        <w:pStyle w:val="a5"/>
        <w:spacing w:before="30" w:beforeAutospacing="0" w:after="30" w:afterAutospacing="0"/>
        <w:ind w:firstLine="567"/>
        <w:jc w:val="both"/>
      </w:pPr>
      <w:r w:rsidRPr="005D7A12">
        <w:t>Программа</w:t>
      </w:r>
      <w:r w:rsidR="001C60A4">
        <w:t xml:space="preserve"> по изобразительному искусству</w:t>
      </w:r>
      <w:r w:rsidRPr="005D7A12">
        <w:t xml:space="preserve"> учитывает особенности познавательной деятельности детей с ограниченными возможностями здоровья. Она направлена на разностороннее развитие личности </w:t>
      </w:r>
      <w:r w:rsidR="001C60A4">
        <w:t>об</w:t>
      </w:r>
      <w:r w:rsidRPr="005D7A12">
        <w:t>уча</w:t>
      </w:r>
      <w:r w:rsidR="001C60A4">
        <w:t>ю</w:t>
      </w:r>
      <w:r w:rsidRPr="005D7A12">
        <w:t xml:space="preserve">щихся, способствует их развитию, обеспечивает гражданское, нравственное, трудовое, эстетическое и физическое воспитание. Программа содержит материал, помогающий </w:t>
      </w:r>
      <w:r w:rsidR="001C60A4">
        <w:t>об</w:t>
      </w:r>
      <w:r w:rsidRPr="005D7A12">
        <w:t>уча</w:t>
      </w:r>
      <w:r w:rsidR="001C60A4">
        <w:t>ю</w:t>
      </w:r>
      <w:r w:rsidRPr="005D7A12">
        <w:t>щимся достичь того уровня общеобразовательных знаний и умений, который необходим им для социальной адаптации.</w:t>
      </w:r>
      <w:r w:rsidRPr="005D7A12">
        <w:rPr>
          <w:color w:val="000000"/>
        </w:rPr>
        <w:t xml:space="preserve"> Особое внимание обращено на коррекцию имеющихся у отдельных обучающихся специфических нарушений, на коррекцию всей личности в целом.</w:t>
      </w:r>
      <w:r w:rsidRPr="005D7A12">
        <w:t xml:space="preserve"> </w:t>
      </w:r>
    </w:p>
    <w:p w:rsidR="001C6344" w:rsidRPr="001C6344" w:rsidRDefault="001C6344" w:rsidP="001C634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344">
        <w:rPr>
          <w:rFonts w:ascii="Times New Roman" w:eastAsia="Calibri" w:hAnsi="Times New Roman" w:cs="Times New Roman"/>
          <w:b/>
          <w:sz w:val="24"/>
          <w:szCs w:val="24"/>
        </w:rPr>
        <w:t>Умственная отсталость</w:t>
      </w:r>
      <w:r w:rsidRPr="001C6344">
        <w:rPr>
          <w:rFonts w:ascii="Times New Roman" w:eastAsia="Calibri" w:hAnsi="Times New Roman" w:cs="Times New Roman"/>
          <w:sz w:val="24"/>
          <w:szCs w:val="24"/>
        </w:rPr>
        <w:t xml:space="preserve"> – это качественное изменение всей психики, всей личности в целом, явившееся результатом перенесенных органических повреждений центральной нервной системы. Это такая </w:t>
      </w:r>
      <w:proofErr w:type="spellStart"/>
      <w:r w:rsidRPr="001C6344">
        <w:rPr>
          <w:rFonts w:ascii="Times New Roman" w:eastAsia="Calibri" w:hAnsi="Times New Roman" w:cs="Times New Roman"/>
          <w:sz w:val="24"/>
          <w:szCs w:val="24"/>
        </w:rPr>
        <w:t>атипия</w:t>
      </w:r>
      <w:proofErr w:type="spellEnd"/>
      <w:r w:rsidRPr="001C6344">
        <w:rPr>
          <w:rFonts w:ascii="Times New Roman" w:eastAsia="Calibri" w:hAnsi="Times New Roman" w:cs="Times New Roman"/>
          <w:sz w:val="24"/>
          <w:szCs w:val="24"/>
        </w:rPr>
        <w:t xml:space="preserve"> развития, при которой страдают не только интеллект, но и эмоции, воля, поведение, физическое развитие. Они выхватывают отдельные части в обозреваемом объекте, в прослушанном тексте, не видя и не слыша важный для общего понимания материал.</w:t>
      </w:r>
    </w:p>
    <w:p w:rsidR="001C6344" w:rsidRPr="001C6344" w:rsidRDefault="001C6344" w:rsidP="001C634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344">
        <w:rPr>
          <w:rFonts w:ascii="Times New Roman" w:eastAsia="Calibri" w:hAnsi="Times New Roman" w:cs="Times New Roman"/>
          <w:sz w:val="24"/>
          <w:szCs w:val="24"/>
        </w:rPr>
        <w:t xml:space="preserve">Для детей характерно замедленный темп и </w:t>
      </w:r>
      <w:proofErr w:type="gramStart"/>
      <w:r w:rsidRPr="001C6344">
        <w:rPr>
          <w:rFonts w:ascii="Times New Roman" w:eastAsia="Calibri" w:hAnsi="Times New Roman" w:cs="Times New Roman"/>
          <w:sz w:val="24"/>
          <w:szCs w:val="24"/>
        </w:rPr>
        <w:t>меньшая</w:t>
      </w:r>
      <w:proofErr w:type="gramEnd"/>
      <w:r w:rsidRPr="001C63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6344">
        <w:rPr>
          <w:rFonts w:ascii="Times New Roman" w:eastAsia="Calibri" w:hAnsi="Times New Roman" w:cs="Times New Roman"/>
          <w:sz w:val="24"/>
          <w:szCs w:val="24"/>
        </w:rPr>
        <w:t>дифференцированность</w:t>
      </w:r>
      <w:proofErr w:type="spellEnd"/>
      <w:r w:rsidRPr="001C6344">
        <w:rPr>
          <w:rFonts w:ascii="Times New Roman" w:eastAsia="Calibri" w:hAnsi="Times New Roman" w:cs="Times New Roman"/>
          <w:sz w:val="24"/>
          <w:szCs w:val="24"/>
        </w:rPr>
        <w:t xml:space="preserve"> восприятия, </w:t>
      </w:r>
      <w:r w:rsidR="001641D8">
        <w:rPr>
          <w:rFonts w:ascii="Times New Roman" w:eastAsia="Calibri" w:hAnsi="Times New Roman" w:cs="Times New Roman"/>
          <w:sz w:val="24"/>
          <w:szCs w:val="24"/>
        </w:rPr>
        <w:t>об</w:t>
      </w:r>
      <w:r w:rsidRPr="001C6344">
        <w:rPr>
          <w:rFonts w:ascii="Times New Roman" w:eastAsia="Calibri" w:hAnsi="Times New Roman" w:cs="Times New Roman"/>
          <w:sz w:val="24"/>
          <w:szCs w:val="24"/>
        </w:rPr>
        <w:t>уча</w:t>
      </w:r>
      <w:r w:rsidR="001641D8">
        <w:rPr>
          <w:rFonts w:ascii="Times New Roman" w:eastAsia="Calibri" w:hAnsi="Times New Roman" w:cs="Times New Roman"/>
          <w:sz w:val="24"/>
          <w:szCs w:val="24"/>
        </w:rPr>
        <w:t>ю</w:t>
      </w:r>
      <w:r w:rsidRPr="001C6344">
        <w:rPr>
          <w:rFonts w:ascii="Times New Roman" w:eastAsia="Calibri" w:hAnsi="Times New Roman" w:cs="Times New Roman"/>
          <w:sz w:val="24"/>
          <w:szCs w:val="24"/>
        </w:rPr>
        <w:t xml:space="preserve">щиеся часто путают графически сходные буквы, цифры, предметы, похожие по звучанию буквы, слова. Затруднен анализ и синтез предметов. Выделяя в предметах (в тексте) отдельные их части, дети не устанавливают связи между ними. Не умея выделить главное в предметах и явлениях, учащиеся затрудняются проводить сопоставительный анализ и синтез, проводят сравнение по несущественным признакам. Отличительной чертой мышления умственно отсталых является </w:t>
      </w:r>
      <w:proofErr w:type="spellStart"/>
      <w:r w:rsidRPr="001C6344">
        <w:rPr>
          <w:rFonts w:ascii="Times New Roman" w:eastAsia="Calibri" w:hAnsi="Times New Roman" w:cs="Times New Roman"/>
          <w:sz w:val="24"/>
          <w:szCs w:val="24"/>
        </w:rPr>
        <w:t>некритичность</w:t>
      </w:r>
      <w:proofErr w:type="spellEnd"/>
      <w:r w:rsidRPr="001C6344">
        <w:rPr>
          <w:rFonts w:ascii="Times New Roman" w:eastAsia="Calibri" w:hAnsi="Times New Roman" w:cs="Times New Roman"/>
          <w:sz w:val="24"/>
          <w:szCs w:val="24"/>
        </w:rPr>
        <w:t xml:space="preserve">, невозможность заметить свои ошибки, сниженная активность мыслительных процессов, слабая регулирующая роль мышления. Большое количество ошибок при воспроизведении словесного материала. Характерна эпизодическая забывчивость, связанная с переутомлением нервной системы из-за общей ее слабости. Воображение умственно отсталых детей отличается фрагментарностью, неточностью и схематичностью. Страдают все стороны речи: фонетическая, лексическая, грамматическая. Наблюдаются различные виды нарушений письма, трудности овладения техникой чтения, снижена потребность в речевом общении. Недостатки внимания: малая устойчивость, трудности распределения внимания, замедленная переключаемость. Эмоционально-волевая сфера у данной категории детей имеет ряд особенностей. Отмечается неустойчивость эмоций. Переживания неглубокие, поверхностные. Имеют место случаи внезапных эмоциональных перепадов:   от повышенной эмоциональной возбудимости, до выраженного эмоционального спада. Дети приступают к работе без необходимой предшествующей ориентировки в ней, не руководствуются конечной целью. В результате в ходе работы они часто уходят от правильно начатого выполнения действия, </w:t>
      </w:r>
      <w:r w:rsidRPr="001C63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соскальзывают на действия, производимые ранее, причем переносят их в неизменном виде, не учитывая того, что имеют дело с другим заданием. </w:t>
      </w:r>
    </w:p>
    <w:p w:rsidR="001C6344" w:rsidRPr="00591FB0" w:rsidRDefault="001C6344" w:rsidP="00591FB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344">
        <w:rPr>
          <w:rFonts w:ascii="Times New Roman" w:eastAsia="Calibri" w:hAnsi="Times New Roman" w:cs="Times New Roman"/>
          <w:sz w:val="24"/>
          <w:szCs w:val="24"/>
        </w:rPr>
        <w:t>Все отмеченные особенности психической деятельности умственно отсталых детей носят стойкий характер, поскольку являются результатом органического поражения на разных этапах развития (генетические, внутриутробные, постнатальные). Однако при правильно организованном врачебно-педагогическом воздействии отмечается положительная динамика в развитии детей данной категории.</w:t>
      </w:r>
    </w:p>
    <w:p w:rsidR="001C6344" w:rsidRPr="001C6344" w:rsidRDefault="001C6344" w:rsidP="001C634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C6344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1C6344" w:rsidRPr="001C6344" w:rsidRDefault="001C6344" w:rsidP="001C634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44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1C6344" w:rsidRPr="001C6344" w:rsidRDefault="001C6344" w:rsidP="001C634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44">
        <w:rPr>
          <w:rFonts w:ascii="Times New Roman" w:hAnsi="Times New Roman" w:cs="Times New Roman"/>
          <w:sz w:val="24"/>
          <w:szCs w:val="24"/>
        </w:rPr>
        <w:t>Общая характеристика предмета.</w:t>
      </w:r>
    </w:p>
    <w:p w:rsidR="001C6344" w:rsidRPr="001C6344" w:rsidRDefault="001C6344" w:rsidP="001C634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44">
        <w:rPr>
          <w:rFonts w:ascii="Times New Roman" w:hAnsi="Times New Roman" w:cs="Times New Roman"/>
          <w:sz w:val="24"/>
          <w:szCs w:val="24"/>
        </w:rPr>
        <w:t>Описание места учебного предмета.</w:t>
      </w:r>
    </w:p>
    <w:p w:rsidR="001C6344" w:rsidRPr="001C6344" w:rsidRDefault="001C6344" w:rsidP="001C634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44">
        <w:rPr>
          <w:rFonts w:ascii="Times New Roman" w:hAnsi="Times New Roman" w:cs="Times New Roman"/>
          <w:sz w:val="24"/>
          <w:szCs w:val="24"/>
        </w:rPr>
        <w:t>Результаты освоения учебного предмета.</w:t>
      </w:r>
    </w:p>
    <w:p w:rsidR="001C6344" w:rsidRPr="001C6344" w:rsidRDefault="001C6344" w:rsidP="001C634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44">
        <w:rPr>
          <w:rFonts w:ascii="Times New Roman" w:hAnsi="Times New Roman" w:cs="Times New Roman"/>
          <w:sz w:val="24"/>
          <w:szCs w:val="24"/>
        </w:rPr>
        <w:t>Содержание предмета.</w:t>
      </w:r>
    </w:p>
    <w:p w:rsidR="001C6344" w:rsidRPr="001C6344" w:rsidRDefault="001C6344" w:rsidP="001C634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44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1C6344" w:rsidRPr="001C6344" w:rsidRDefault="001C6344" w:rsidP="001C634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44">
        <w:rPr>
          <w:rFonts w:ascii="Times New Roman" w:hAnsi="Times New Roman" w:cs="Times New Roman"/>
          <w:sz w:val="24"/>
          <w:szCs w:val="24"/>
        </w:rPr>
        <w:t>Описание учебно-методического и материально-технического обеспечения.</w:t>
      </w:r>
    </w:p>
    <w:p w:rsidR="001C6344" w:rsidRPr="001C6344" w:rsidRDefault="001C6344" w:rsidP="001C634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44">
        <w:rPr>
          <w:rFonts w:ascii="Times New Roman" w:hAnsi="Times New Roman" w:cs="Times New Roman"/>
          <w:sz w:val="24"/>
          <w:szCs w:val="24"/>
        </w:rPr>
        <w:t>Ожидаемые (планируемые) результаты.</w:t>
      </w:r>
    </w:p>
    <w:p w:rsidR="00232333" w:rsidRPr="001C6344" w:rsidRDefault="0058702A" w:rsidP="0059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6C61" w:rsidRPr="001C6344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разработана на основе Программы специальных (коррекционных) образовательных учр</w:t>
      </w:r>
      <w:r w:rsidR="00CF69B1">
        <w:rPr>
          <w:rFonts w:ascii="Times New Roman" w:hAnsi="Times New Roman" w:cs="Times New Roman"/>
          <w:sz w:val="24"/>
          <w:szCs w:val="24"/>
        </w:rPr>
        <w:t>еждений 2</w:t>
      </w:r>
      <w:r w:rsidR="00F26C61" w:rsidRPr="001C6344">
        <w:rPr>
          <w:rFonts w:ascii="Times New Roman" w:hAnsi="Times New Roman" w:cs="Times New Roman"/>
          <w:sz w:val="24"/>
          <w:szCs w:val="24"/>
        </w:rPr>
        <w:t xml:space="preserve">-9 классы под редакцией доктора педагогических наук В. В. Воронковой. – </w:t>
      </w:r>
      <w:proofErr w:type="gramStart"/>
      <w:r w:rsidR="00F26C61" w:rsidRPr="001C6344">
        <w:rPr>
          <w:rFonts w:ascii="Times New Roman" w:hAnsi="Times New Roman" w:cs="Times New Roman"/>
          <w:sz w:val="24"/>
          <w:szCs w:val="24"/>
        </w:rPr>
        <w:t>М.: «Просвещение» 2010 г. и авторской программы Б. М. Неменского «Изобразительное ис</w:t>
      </w:r>
      <w:r w:rsidR="00CF69B1">
        <w:rPr>
          <w:rFonts w:ascii="Times New Roman" w:hAnsi="Times New Roman" w:cs="Times New Roman"/>
          <w:sz w:val="24"/>
          <w:szCs w:val="24"/>
        </w:rPr>
        <w:t>кусство и художественный труд» 2</w:t>
      </w:r>
      <w:r w:rsidR="00F26C61" w:rsidRPr="001C6344">
        <w:rPr>
          <w:rFonts w:ascii="Times New Roman" w:hAnsi="Times New Roman" w:cs="Times New Roman"/>
          <w:sz w:val="24"/>
          <w:szCs w:val="24"/>
        </w:rPr>
        <w:t>-9 классы Москва, «Просвещение», 2005 г. Данная рабочая программа частично реализует требования Федерального компонента государственного образовательного стандарта основного общего образования от 5 марта 2004 г. №1089 Одной из важнейших и актуальных задач коррекционного класса является улучшение психического состояния учащихся, коррекция эмоционально-волевой и познавательной сфер, получение</w:t>
      </w:r>
      <w:proofErr w:type="gramEnd"/>
      <w:r w:rsidR="00F26C61" w:rsidRPr="001C6344">
        <w:rPr>
          <w:rFonts w:ascii="Times New Roman" w:hAnsi="Times New Roman" w:cs="Times New Roman"/>
          <w:sz w:val="24"/>
          <w:szCs w:val="24"/>
        </w:rPr>
        <w:t xml:space="preserve"> помощи в социализации. Данная программа позволяет организовать урочную работу по изобразительному искусству с </w:t>
      </w:r>
      <w:proofErr w:type="gramStart"/>
      <w:r w:rsidR="00D36439">
        <w:rPr>
          <w:rFonts w:ascii="Times New Roman" w:hAnsi="Times New Roman" w:cs="Times New Roman"/>
          <w:sz w:val="24"/>
          <w:szCs w:val="24"/>
        </w:rPr>
        <w:t>об</w:t>
      </w:r>
      <w:r w:rsidR="00F26C61" w:rsidRPr="001C6344">
        <w:rPr>
          <w:rFonts w:ascii="Times New Roman" w:hAnsi="Times New Roman" w:cs="Times New Roman"/>
          <w:sz w:val="24"/>
          <w:szCs w:val="24"/>
        </w:rPr>
        <w:t>уча</w:t>
      </w:r>
      <w:r w:rsidR="00D36439">
        <w:rPr>
          <w:rFonts w:ascii="Times New Roman" w:hAnsi="Times New Roman" w:cs="Times New Roman"/>
          <w:sz w:val="24"/>
          <w:szCs w:val="24"/>
        </w:rPr>
        <w:t>ющимися</w:t>
      </w:r>
      <w:proofErr w:type="gramEnd"/>
      <w:r w:rsidR="00D36439">
        <w:rPr>
          <w:rFonts w:ascii="Times New Roman" w:hAnsi="Times New Roman" w:cs="Times New Roman"/>
          <w:sz w:val="24"/>
          <w:szCs w:val="24"/>
        </w:rPr>
        <w:t xml:space="preserve"> со </w:t>
      </w:r>
      <w:r w:rsidR="00F26C61" w:rsidRPr="001C6344">
        <w:rPr>
          <w:rFonts w:ascii="Times New Roman" w:hAnsi="Times New Roman" w:cs="Times New Roman"/>
          <w:sz w:val="24"/>
          <w:szCs w:val="24"/>
        </w:rPr>
        <w:t xml:space="preserve"> степенью умственной отсталости. УМК 5 класс – Горяева Н.А., Островская О.В. Изобразительное искусство. Декоративно- прикладное искусство в жиз</w:t>
      </w:r>
      <w:r w:rsidR="00D36439">
        <w:rPr>
          <w:rFonts w:ascii="Times New Roman" w:hAnsi="Times New Roman" w:cs="Times New Roman"/>
          <w:sz w:val="24"/>
          <w:szCs w:val="24"/>
        </w:rPr>
        <w:t>ни человека. «Просвещение». 2014</w:t>
      </w:r>
      <w:r w:rsidR="00F26C61" w:rsidRPr="001C6344">
        <w:rPr>
          <w:rFonts w:ascii="Times New Roman" w:hAnsi="Times New Roman" w:cs="Times New Roman"/>
          <w:sz w:val="24"/>
          <w:szCs w:val="24"/>
        </w:rPr>
        <w:t xml:space="preserve"> г. Линия – школа Неменского. 6 класс – Неменская Л.А. Изобразительное искусство. Искусство в жизни</w:t>
      </w:r>
      <w:r w:rsidR="00D36439">
        <w:rPr>
          <w:rFonts w:ascii="Times New Roman" w:hAnsi="Times New Roman" w:cs="Times New Roman"/>
          <w:sz w:val="24"/>
          <w:szCs w:val="24"/>
        </w:rPr>
        <w:t xml:space="preserve"> человека. – «Просвещение». 2014</w:t>
      </w:r>
      <w:r w:rsidR="00F26C61" w:rsidRPr="001C6344">
        <w:rPr>
          <w:rFonts w:ascii="Times New Roman" w:hAnsi="Times New Roman" w:cs="Times New Roman"/>
          <w:sz w:val="24"/>
          <w:szCs w:val="24"/>
        </w:rPr>
        <w:t xml:space="preserve"> г. Линия – школа Неменского. 7-8-9 классы – А.С.Питерских, Г.Е.Гуров. </w:t>
      </w:r>
      <w:r w:rsidR="001C60A4" w:rsidRPr="001C6344">
        <w:rPr>
          <w:rFonts w:ascii="Times New Roman" w:hAnsi="Times New Roman" w:cs="Times New Roman"/>
          <w:sz w:val="24"/>
          <w:szCs w:val="24"/>
        </w:rPr>
        <w:t>Изобразительное</w:t>
      </w:r>
      <w:r w:rsidR="00F26C61" w:rsidRPr="001C6344">
        <w:rPr>
          <w:rFonts w:ascii="Times New Roman" w:hAnsi="Times New Roman" w:cs="Times New Roman"/>
          <w:sz w:val="24"/>
          <w:szCs w:val="24"/>
        </w:rPr>
        <w:t xml:space="preserve"> искусство. Дизайн и архитектура в жиз</w:t>
      </w:r>
      <w:r w:rsidR="00D36439">
        <w:rPr>
          <w:rFonts w:ascii="Times New Roman" w:hAnsi="Times New Roman" w:cs="Times New Roman"/>
          <w:sz w:val="24"/>
          <w:szCs w:val="24"/>
        </w:rPr>
        <w:t>ни человека. «Просвещение». 2014</w:t>
      </w:r>
      <w:r w:rsidR="00F26C61" w:rsidRPr="001C634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56E2D" w:rsidRPr="001C6344" w:rsidRDefault="00856E2D" w:rsidP="00591F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344">
        <w:rPr>
          <w:rFonts w:ascii="Times New Roman" w:hAnsi="Times New Roman" w:cs="Times New Roman"/>
          <w:sz w:val="24"/>
          <w:szCs w:val="24"/>
        </w:rPr>
        <w:t xml:space="preserve">      </w:t>
      </w:r>
      <w:r w:rsidR="001C6344" w:rsidRPr="001C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Общая характеристика учебного предмета </w:t>
      </w:r>
      <w:r w:rsidR="00727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«И</w:t>
      </w:r>
      <w:r w:rsidR="001C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зобразительное искусство</w:t>
      </w:r>
      <w:r w:rsidR="00727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E96F6A" w:rsidRPr="001C6344" w:rsidRDefault="00D36439" w:rsidP="0059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6C61" w:rsidRPr="001C6344">
        <w:rPr>
          <w:rFonts w:ascii="Times New Roman" w:hAnsi="Times New Roman" w:cs="Times New Roman"/>
          <w:sz w:val="24"/>
          <w:szCs w:val="24"/>
        </w:rPr>
        <w:t xml:space="preserve">Изучение 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 неотъемлемым звеном в системе непрерывного образования. </w:t>
      </w:r>
    </w:p>
    <w:p w:rsidR="00E96F6A" w:rsidRPr="001C6344" w:rsidRDefault="00E96F6A" w:rsidP="00591FB0">
      <w:pPr>
        <w:pStyle w:val="a5"/>
        <w:spacing w:before="0" w:beforeAutospacing="0" w:after="0" w:afterAutospacing="0"/>
        <w:jc w:val="both"/>
        <w:rPr>
          <w:color w:val="000000"/>
        </w:rPr>
      </w:pPr>
      <w:r w:rsidRPr="001C6344">
        <w:rPr>
          <w:color w:val="000000"/>
        </w:rPr>
        <w:t xml:space="preserve">В основной школе продолжается работа по развитию опыта самовыражения в   видах искусств, по развитию практических навыков в творческо-эстетической деятельности, как способа нравственной мотивации; </w:t>
      </w:r>
    </w:p>
    <w:p w:rsidR="00E96F6A" w:rsidRDefault="00591FB0" w:rsidP="001C634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</w:t>
      </w:r>
      <w:r w:rsidR="00E96F6A" w:rsidRPr="001C6344">
        <w:rPr>
          <w:color w:val="000000"/>
        </w:rPr>
        <w:t>азвитие эмоциональной отзывчивости.</w:t>
      </w:r>
    </w:p>
    <w:p w:rsidR="002D395D" w:rsidRPr="002D395D" w:rsidRDefault="002D395D" w:rsidP="002D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«Изобразительное искусство» объединяет в единую образовательную структуру практическую художественно - творческую деятельность, художественно - 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различных видов визуально – пространственных искусств: живописи, графики, скульптуры, дизайна, архитектуры, народного и декоративно - 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2D395D" w:rsidRDefault="002D395D" w:rsidP="002D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CF69B1" w:rsidRDefault="00CF69B1" w:rsidP="00CF69B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 класса – «</w:t>
      </w:r>
      <w:r w:rsidRPr="00CF69B1">
        <w:rPr>
          <w:rFonts w:ascii="Times New Roman" w:hAnsi="Times New Roman" w:cs="Times New Roman"/>
          <w:bCs/>
          <w:szCs w:val="28"/>
        </w:rPr>
        <w:t>Искусство и ты»</w:t>
      </w:r>
    </w:p>
    <w:p w:rsidR="00CF69B1" w:rsidRDefault="00CF69B1" w:rsidP="00CF69B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Тема 3 класса – «Искусство вокруг нас»</w:t>
      </w:r>
    </w:p>
    <w:p w:rsidR="00CF69B1" w:rsidRPr="00CF69B1" w:rsidRDefault="00CF69B1" w:rsidP="00CF69B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Тема 4 класса – «Каждый народ – художник»</w:t>
      </w:r>
    </w:p>
    <w:p w:rsidR="00231908" w:rsidRPr="002D395D" w:rsidRDefault="00231908" w:rsidP="002D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r w:rsidR="00CA7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CA7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– «Декоративно-прикладное искусство в жизни человека»</w:t>
      </w:r>
    </w:p>
    <w:p w:rsidR="002D395D" w:rsidRDefault="002D395D" w:rsidP="002D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6</w:t>
      </w:r>
      <w:r w:rsidR="00C8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  классы</w:t>
      </w:r>
      <w:r w:rsidRPr="002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«Изобразительное искусство в жизни человека» - посвящена изучению собственно изобразительного искусства.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формируются основы грамотности художественного изображения (рисунок и живопись), понимание основ изобразительного языка. Понимание искусства – это большая работа, требующая и знаний, и умений.</w:t>
      </w:r>
    </w:p>
    <w:p w:rsidR="00AE6157" w:rsidRPr="00C8784B" w:rsidRDefault="00C8784B" w:rsidP="00C8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8-9 классы</w:t>
      </w:r>
      <w:r w:rsidR="002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«Изобразительное искусство. Дизайн и архитектура в жизни человека»</w:t>
      </w:r>
    </w:p>
    <w:p w:rsidR="00F26C61" w:rsidRPr="00C9088B" w:rsidRDefault="002D395D" w:rsidP="0072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395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C90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F26C61" w:rsidRPr="00BD7684">
        <w:rPr>
          <w:rFonts w:ascii="Times New Roman" w:hAnsi="Times New Roman" w:cs="Times New Roman"/>
          <w:sz w:val="24"/>
          <w:szCs w:val="24"/>
        </w:rPr>
        <w:t xml:space="preserve">Изобразительное искусство как школьный учебный предмет имеет важное коррекционно -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Изобразительное искусство – это прекрасный удивительный мир. Увлечение искусством, любовь к нему приходят к ребёнку не сами по себе, к этому должен заботливо и пристрастно вести его взрослый. </w:t>
      </w:r>
    </w:p>
    <w:p w:rsidR="00F26C61" w:rsidRPr="00BD7684" w:rsidRDefault="00C9088B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6C61" w:rsidRPr="00BD7684">
        <w:rPr>
          <w:rFonts w:ascii="Times New Roman" w:hAnsi="Times New Roman" w:cs="Times New Roman"/>
          <w:sz w:val="24"/>
          <w:szCs w:val="24"/>
        </w:rPr>
        <w:t>Данная программа призвана сформировать у школьников художественный способ 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культуры. Процесс обучения изобразительному искусству неразрывно связан с решением специфической задачи специальных (коррекционных) образовательных учреждений</w:t>
      </w:r>
      <w:r w:rsidR="006102B2">
        <w:rPr>
          <w:rFonts w:ascii="Times New Roman" w:hAnsi="Times New Roman" w:cs="Times New Roman"/>
          <w:sz w:val="24"/>
          <w:szCs w:val="24"/>
        </w:rPr>
        <w:t xml:space="preserve"> </w:t>
      </w:r>
      <w:r w:rsidR="00F26C61" w:rsidRPr="00BD7684">
        <w:rPr>
          <w:rFonts w:ascii="Times New Roman" w:hAnsi="Times New Roman" w:cs="Times New Roman"/>
          <w:sz w:val="24"/>
          <w:szCs w:val="24"/>
        </w:rPr>
        <w:t xml:space="preserve">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 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 </w:t>
      </w:r>
    </w:p>
    <w:p w:rsidR="003A1CC3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b/>
          <w:sz w:val="24"/>
          <w:szCs w:val="24"/>
        </w:rPr>
        <w:t>Цели</w:t>
      </w:r>
      <w:r w:rsidRPr="00BD7684">
        <w:rPr>
          <w:rFonts w:ascii="Times New Roman" w:hAnsi="Times New Roman" w:cs="Times New Roman"/>
          <w:sz w:val="24"/>
          <w:szCs w:val="24"/>
        </w:rPr>
        <w:t xml:space="preserve"> обучения в предлагаемом курсе изобразительного искусства, сформулированы как линии развития личности ученика средствами предмета: </w:t>
      </w:r>
    </w:p>
    <w:p w:rsidR="00F26C61" w:rsidRDefault="00F26C61" w:rsidP="003A1CC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C3">
        <w:rPr>
          <w:rFonts w:ascii="Times New Roman" w:hAnsi="Times New Roman" w:cs="Times New Roman"/>
          <w:sz w:val="24"/>
          <w:szCs w:val="24"/>
        </w:rPr>
        <w:t>формирование и развитие художественной культуры личности на основе высших гуманистических ценностей средствами отечественной и мировой культуры и искусства;</w:t>
      </w:r>
    </w:p>
    <w:p w:rsidR="00F26C61" w:rsidRPr="003A1CC3" w:rsidRDefault="00F26C61" w:rsidP="00BD768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C3">
        <w:rPr>
          <w:rFonts w:ascii="Times New Roman" w:hAnsi="Times New Roman" w:cs="Times New Roman"/>
          <w:sz w:val="24"/>
          <w:szCs w:val="24"/>
        </w:rPr>
        <w:t xml:space="preserve"> развитие и формирование человека как целостной личности и неповторимой творческой индивидуальности; формирование эстетического отражения действительности, овладение техническими и изобразительными навыками и коррекция недостатков развития обучающихся с ограниченными возможностями.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D7684">
        <w:rPr>
          <w:rFonts w:ascii="Times New Roman" w:hAnsi="Times New Roman" w:cs="Times New Roman"/>
          <w:sz w:val="24"/>
          <w:szCs w:val="24"/>
        </w:rPr>
        <w:t>: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684">
        <w:rPr>
          <w:rFonts w:ascii="Times New Roman" w:hAnsi="Times New Roman" w:cs="Times New Roman"/>
          <w:i/>
          <w:sz w:val="24"/>
          <w:szCs w:val="24"/>
        </w:rPr>
        <w:t xml:space="preserve"> коррекционно-развивающая: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sym w:font="Symbol" w:char="F0B7"/>
      </w:r>
      <w:r w:rsidRPr="00BD7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684">
        <w:rPr>
          <w:rFonts w:ascii="Times New Roman" w:hAnsi="Times New Roman" w:cs="Times New Roman"/>
          <w:sz w:val="24"/>
          <w:szCs w:val="24"/>
        </w:rPr>
        <w:t xml:space="preserve">корректировать недостатки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 </w:t>
      </w:r>
      <w:proofErr w:type="gramEnd"/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D7684">
        <w:rPr>
          <w:rFonts w:ascii="Times New Roman" w:hAnsi="Times New Roman" w:cs="Times New Roman"/>
          <w:sz w:val="24"/>
          <w:szCs w:val="24"/>
        </w:rPr>
        <w:t xml:space="preserve"> развивать у учащихся аналитико-синтетической деятельность, деятельность сравнения и обобщения; совершенствовать умения ориентироваться в задании, планировании работы, последовательном выполнении рисунка;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sym w:font="Symbol" w:char="F0B7"/>
      </w:r>
      <w:r w:rsidRPr="00BD7684">
        <w:rPr>
          <w:rFonts w:ascii="Times New Roman" w:hAnsi="Times New Roman" w:cs="Times New Roman"/>
          <w:sz w:val="24"/>
          <w:szCs w:val="24"/>
        </w:rPr>
        <w:t xml:space="preserve"> улучшать зрительно-двигательную координацию путем использования вариативных и многократно повторяющихся действий с применением разнообразного изобразительного материала;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i/>
          <w:sz w:val="24"/>
          <w:szCs w:val="24"/>
        </w:rPr>
        <w:t>образовательная:</w:t>
      </w:r>
      <w:r w:rsidRPr="00BD7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sym w:font="Symbol" w:char="F0B7"/>
      </w:r>
      <w:r w:rsidRPr="00BD7684">
        <w:rPr>
          <w:rFonts w:ascii="Times New Roman" w:hAnsi="Times New Roman" w:cs="Times New Roman"/>
          <w:sz w:val="24"/>
          <w:szCs w:val="24"/>
        </w:rPr>
        <w:t xml:space="preserve"> формировать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</w:t>
      </w:r>
      <w:r w:rsidRPr="00BD7684">
        <w:rPr>
          <w:rFonts w:ascii="Times New Roman" w:hAnsi="Times New Roman" w:cs="Times New Roman"/>
          <w:sz w:val="24"/>
          <w:szCs w:val="24"/>
        </w:rPr>
        <w:sym w:font="Symbol" w:char="F0B7"/>
      </w:r>
      <w:r w:rsidRPr="00BD7684">
        <w:rPr>
          <w:rFonts w:ascii="Times New Roman" w:hAnsi="Times New Roman" w:cs="Times New Roman"/>
          <w:sz w:val="24"/>
          <w:szCs w:val="24"/>
        </w:rPr>
        <w:t xml:space="preserve"> развивать у учащихся эстетические чувства, умения видеть и понимать красивое, высказывать оценочное суждение о произведениях изобразительного искусства, воспитывать активное эмоционально-эстетическое отношение к ним;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sym w:font="Symbol" w:char="F0B7"/>
      </w:r>
      <w:r w:rsidRPr="00BD7684">
        <w:rPr>
          <w:rFonts w:ascii="Times New Roman" w:hAnsi="Times New Roman" w:cs="Times New Roman"/>
          <w:sz w:val="24"/>
          <w:szCs w:val="24"/>
        </w:rPr>
        <w:t xml:space="preserve"> знакомить учащихся с лучшими произведениями изобразительного, декоративно- прикладного и народного искусства, скульптуры, архитектуры, дизайна;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sym w:font="Symbol" w:char="F0B7"/>
      </w:r>
      <w:r w:rsidRPr="00BD7684">
        <w:rPr>
          <w:rFonts w:ascii="Times New Roman" w:hAnsi="Times New Roman" w:cs="Times New Roman"/>
          <w:sz w:val="24"/>
          <w:szCs w:val="24"/>
        </w:rPr>
        <w:t xml:space="preserve"> расширять и уточнять словарный запас детей за счет специальной лексики, совершенствовать фразовую речь;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684">
        <w:rPr>
          <w:rFonts w:ascii="Times New Roman" w:hAnsi="Times New Roman" w:cs="Times New Roman"/>
          <w:i/>
          <w:sz w:val="24"/>
          <w:szCs w:val="24"/>
        </w:rPr>
        <w:t xml:space="preserve">воспитательная: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sym w:font="Symbol" w:char="F0B7"/>
      </w:r>
      <w:r w:rsidRPr="00BD7684">
        <w:rPr>
          <w:rFonts w:ascii="Times New Roman" w:hAnsi="Times New Roman" w:cs="Times New Roman"/>
          <w:sz w:val="24"/>
          <w:szCs w:val="24"/>
        </w:rPr>
        <w:t xml:space="preserve"> воспитывать у школьников художественный вкус, аккуратность, настойчивость и самостоятельность в работе; содействовать нравственному и трудовому воспитанию; </w:t>
      </w:r>
    </w:p>
    <w:p w:rsidR="00F26C61" w:rsidRPr="00BD7684" w:rsidRDefault="00F26C61" w:rsidP="007A3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b/>
          <w:sz w:val="24"/>
          <w:szCs w:val="24"/>
        </w:rPr>
        <w:t>Коррекционная работа включает следующие направления</w:t>
      </w:r>
      <w:r w:rsidRPr="00BD7684">
        <w:rPr>
          <w:rFonts w:ascii="Times New Roman" w:hAnsi="Times New Roman" w:cs="Times New Roman"/>
          <w:sz w:val="24"/>
          <w:szCs w:val="24"/>
        </w:rPr>
        <w:t>:</w:t>
      </w:r>
    </w:p>
    <w:p w:rsidR="004B164F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684">
        <w:rPr>
          <w:rFonts w:ascii="Times New Roman" w:hAnsi="Times New Roman" w:cs="Times New Roman"/>
          <w:i/>
          <w:sz w:val="24"/>
          <w:szCs w:val="24"/>
        </w:rPr>
        <w:t xml:space="preserve"> Коррекция отдельных сторон психической деятельности</w:t>
      </w:r>
    </w:p>
    <w:p w:rsidR="00F26C61" w:rsidRPr="004B164F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- коррекция - развитие восприятия, представлений, ощущений;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- коррекция - развитие памяти;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- коррекция - развитие внимания;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- развитие пространственных представлений и ориентации.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684">
        <w:rPr>
          <w:rFonts w:ascii="Times New Roman" w:hAnsi="Times New Roman" w:cs="Times New Roman"/>
          <w:i/>
          <w:sz w:val="24"/>
          <w:szCs w:val="24"/>
        </w:rPr>
        <w:t xml:space="preserve"> Развитие различных видов мышления: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- развитие наглядно-образного мышления;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- развитие словесно-логического мышления.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684">
        <w:rPr>
          <w:rFonts w:ascii="Times New Roman" w:hAnsi="Times New Roman" w:cs="Times New Roman"/>
          <w:i/>
          <w:sz w:val="24"/>
          <w:szCs w:val="24"/>
        </w:rPr>
        <w:t xml:space="preserve"> Развитие основных мыслительных операций: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развитие умения сравнивать, анализировать;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выделять сходство и различие понятий;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- умение работать по инструкциям, алгоритму;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планировать деятельность.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i/>
          <w:sz w:val="24"/>
          <w:szCs w:val="24"/>
        </w:rPr>
        <w:t xml:space="preserve"> Коррекция нарушений в развитии эмоционально-личностной сферы</w:t>
      </w:r>
      <w:r w:rsidRPr="00BD7684">
        <w:rPr>
          <w:rFonts w:ascii="Times New Roman" w:hAnsi="Times New Roman" w:cs="Times New Roman"/>
          <w:sz w:val="24"/>
          <w:szCs w:val="24"/>
        </w:rPr>
        <w:t>: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- развитие инициативности, стремления доводить начатое дело до конца;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- формирование адекватности чувств;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- формирование умения анализировать свою деятельность.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i/>
          <w:sz w:val="24"/>
          <w:szCs w:val="24"/>
        </w:rPr>
        <w:t xml:space="preserve"> Коррекция - развитие речи:</w:t>
      </w:r>
      <w:r w:rsidRPr="00BD7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- коррекция монологической речи;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диалогической речи;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обогащение словаря.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i/>
          <w:sz w:val="24"/>
          <w:szCs w:val="24"/>
        </w:rPr>
        <w:t>Коррекция мелкой моторики</w:t>
      </w:r>
      <w:r w:rsidRPr="00BD76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i/>
          <w:sz w:val="24"/>
          <w:szCs w:val="24"/>
        </w:rPr>
        <w:t>Коррекция индивидуальных пробелов в знаниях, умениях, навыках</w:t>
      </w:r>
      <w:r w:rsidRPr="00BD76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C61" w:rsidRPr="00BD7684" w:rsidRDefault="007A3E6F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6C61" w:rsidRPr="00BD7684">
        <w:rPr>
          <w:rFonts w:ascii="Times New Roman" w:hAnsi="Times New Roman" w:cs="Times New Roman"/>
          <w:sz w:val="24"/>
          <w:szCs w:val="24"/>
        </w:rPr>
        <w:t>Обучение изобразительному искусству в коррекционных классах VIII вида имеет свою специфику</w:t>
      </w:r>
      <w:proofErr w:type="gramStart"/>
      <w:r w:rsidR="00F26C61" w:rsidRPr="00BD768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F26C61" w:rsidRPr="00BD7684">
        <w:rPr>
          <w:rFonts w:ascii="Times New Roman" w:hAnsi="Times New Roman" w:cs="Times New Roman"/>
          <w:sz w:val="24"/>
          <w:szCs w:val="24"/>
        </w:rPr>
        <w:t xml:space="preserve">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изобразительному искусству предусматривается концентрическое распределение материала. Постоянное повторение изученного материала сочетается с пропедевтикой новых знаний. Неоднократное возвращение к воспроизведению знаний, полученных в предыдущих концентрах, включение изученных </w:t>
      </w:r>
      <w:r w:rsidR="00F26C61" w:rsidRPr="00BD7684">
        <w:rPr>
          <w:rFonts w:ascii="Times New Roman" w:hAnsi="Times New Roman" w:cs="Times New Roman"/>
          <w:sz w:val="24"/>
          <w:szCs w:val="24"/>
        </w:rPr>
        <w:lastRenderedPageBreak/>
        <w:t xml:space="preserve">понятий в новые связи и отношения позволяют умственно отсталому школьнику овладеть ими сознательно и прочно. </w:t>
      </w:r>
    </w:p>
    <w:p w:rsidR="00F26C61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Межпредметные связи с литературой, историей, информатикой, биологией, технологией.</w:t>
      </w:r>
    </w:p>
    <w:p w:rsidR="00591FB0" w:rsidRDefault="00591FB0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FB0" w:rsidRPr="004B164F" w:rsidRDefault="00591FB0" w:rsidP="00591FB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164F">
        <w:rPr>
          <w:rFonts w:ascii="Times New Roman" w:hAnsi="Times New Roman" w:cs="Times New Roman"/>
          <w:sz w:val="24"/>
          <w:szCs w:val="24"/>
        </w:rPr>
        <w:t xml:space="preserve">      </w:t>
      </w:r>
      <w:r w:rsidRPr="004B1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предмета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1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учебном плане</w:t>
      </w:r>
    </w:p>
    <w:p w:rsidR="00585C6A" w:rsidRDefault="00591FB0" w:rsidP="00591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344">
        <w:rPr>
          <w:rFonts w:ascii="Times New Roman" w:hAnsi="Times New Roman" w:cs="Times New Roman"/>
          <w:sz w:val="24"/>
          <w:szCs w:val="24"/>
        </w:rPr>
        <w:t>Данная программа рас</w:t>
      </w:r>
      <w:r w:rsidR="00231908">
        <w:rPr>
          <w:rFonts w:ascii="Times New Roman" w:hAnsi="Times New Roman" w:cs="Times New Roman"/>
          <w:sz w:val="24"/>
          <w:szCs w:val="24"/>
        </w:rPr>
        <w:t xml:space="preserve">считана на </w:t>
      </w:r>
      <w:r w:rsidR="00585C6A">
        <w:rPr>
          <w:rFonts w:ascii="Times New Roman" w:hAnsi="Times New Roman" w:cs="Times New Roman"/>
          <w:sz w:val="24"/>
          <w:szCs w:val="24"/>
        </w:rPr>
        <w:t>34 ча</w:t>
      </w:r>
      <w:r w:rsidR="00B16B33">
        <w:rPr>
          <w:rFonts w:ascii="Times New Roman" w:hAnsi="Times New Roman" w:cs="Times New Roman"/>
          <w:sz w:val="24"/>
          <w:szCs w:val="24"/>
        </w:rPr>
        <w:t>са в год  во 2, 3, 4 классах</w:t>
      </w:r>
      <w:r w:rsidR="00585C6A">
        <w:rPr>
          <w:rFonts w:ascii="Times New Roman" w:hAnsi="Times New Roman" w:cs="Times New Roman"/>
          <w:sz w:val="24"/>
          <w:szCs w:val="24"/>
        </w:rPr>
        <w:t xml:space="preserve"> по 1 часу в неделю, </w:t>
      </w:r>
      <w:r w:rsidR="00231908">
        <w:rPr>
          <w:rFonts w:ascii="Times New Roman" w:hAnsi="Times New Roman" w:cs="Times New Roman"/>
          <w:sz w:val="24"/>
          <w:szCs w:val="24"/>
        </w:rPr>
        <w:t xml:space="preserve">35 часов в </w:t>
      </w:r>
      <w:r w:rsidR="001641D8">
        <w:rPr>
          <w:rFonts w:ascii="Times New Roman" w:hAnsi="Times New Roman" w:cs="Times New Roman"/>
          <w:sz w:val="24"/>
          <w:szCs w:val="24"/>
        </w:rPr>
        <w:t xml:space="preserve">5, 6, </w:t>
      </w:r>
      <w:r w:rsidR="00C8784B">
        <w:rPr>
          <w:rFonts w:ascii="Times New Roman" w:hAnsi="Times New Roman" w:cs="Times New Roman"/>
          <w:sz w:val="24"/>
          <w:szCs w:val="24"/>
        </w:rPr>
        <w:t xml:space="preserve">7, 8 </w:t>
      </w:r>
      <w:r w:rsidR="00231908">
        <w:rPr>
          <w:rFonts w:ascii="Times New Roman" w:hAnsi="Times New Roman" w:cs="Times New Roman"/>
          <w:sz w:val="24"/>
          <w:szCs w:val="24"/>
        </w:rPr>
        <w:t>клас</w:t>
      </w:r>
      <w:r w:rsidR="001641D8">
        <w:rPr>
          <w:rFonts w:ascii="Times New Roman" w:hAnsi="Times New Roman" w:cs="Times New Roman"/>
          <w:sz w:val="24"/>
          <w:szCs w:val="24"/>
        </w:rPr>
        <w:t>сах</w:t>
      </w:r>
      <w:r w:rsidR="00B16B33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1C6344">
        <w:rPr>
          <w:rFonts w:ascii="Times New Roman" w:hAnsi="Times New Roman" w:cs="Times New Roman"/>
          <w:sz w:val="24"/>
          <w:szCs w:val="24"/>
        </w:rPr>
        <w:t xml:space="preserve"> по </w:t>
      </w:r>
      <w:r w:rsidR="001641D8">
        <w:rPr>
          <w:rFonts w:ascii="Times New Roman" w:hAnsi="Times New Roman" w:cs="Times New Roman"/>
          <w:sz w:val="24"/>
          <w:szCs w:val="24"/>
        </w:rPr>
        <w:t>1 часу в неделю,</w:t>
      </w:r>
      <w:r w:rsidR="00C8784B">
        <w:rPr>
          <w:rFonts w:ascii="Times New Roman" w:hAnsi="Times New Roman" w:cs="Times New Roman"/>
          <w:sz w:val="24"/>
          <w:szCs w:val="24"/>
        </w:rPr>
        <w:t xml:space="preserve"> в 9 классе – 34 часа.</w:t>
      </w:r>
      <w:r w:rsidR="00610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FB0" w:rsidRDefault="006102B2" w:rsidP="00591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</w:t>
      </w:r>
      <w:r w:rsidR="00B16B33">
        <w:rPr>
          <w:rFonts w:ascii="Times New Roman" w:hAnsi="Times New Roman" w:cs="Times New Roman"/>
          <w:sz w:val="24"/>
          <w:szCs w:val="24"/>
        </w:rPr>
        <w:t xml:space="preserve"> 206</w:t>
      </w:r>
      <w:r w:rsidR="00585C6A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FB0" w:rsidRPr="00591FB0" w:rsidRDefault="00591FB0" w:rsidP="00591FB0">
      <w:pPr>
        <w:pStyle w:val="a8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FB0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предмета.</w:t>
      </w:r>
    </w:p>
    <w:p w:rsidR="00470BA1" w:rsidRPr="00470BA1" w:rsidRDefault="00470BA1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отображают готовность и способность обучающихся к саморазвитию, ценностно-смысловые установки и личностные качества; сформированность основ российской, гражданской идентичности:</w:t>
      </w:r>
    </w:p>
    <w:p w:rsidR="00470BA1" w:rsidRPr="00470BA1" w:rsidRDefault="00470BA1" w:rsidP="00470BA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470BA1" w:rsidRPr="00470BA1" w:rsidRDefault="00470BA1" w:rsidP="00B160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формированию ценностно-смысловых установок</w:t>
      </w:r>
      <w:r w:rsidR="00CB2CB4" w:rsidRPr="00470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осознанного, уважительного и доброжелательного отношения к другому человеку, его мнению и мировоззрению; формированию коммуникативной компетентности в общении и сотрудничестве со сверстниками и взрослыми в процессе образовательной и творческой деятельности; осознание значения семьи в жизни человека и общества.</w:t>
      </w:r>
    </w:p>
    <w:p w:rsidR="00470BA1" w:rsidRPr="00470BA1" w:rsidRDefault="00470BA1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</w:t>
      </w:r>
      <w:r w:rsidR="00CB2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образовательной программы по и</w:t>
      </w: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зобразительному искусству  основного общего образования должны отражать:</w:t>
      </w:r>
    </w:p>
    <w:p w:rsidR="00470BA1" w:rsidRPr="00470BA1" w:rsidRDefault="00470BA1" w:rsidP="00470B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умение определять цели своего обучения, ставить и формулировать новые задачи в учебе;</w:t>
      </w:r>
    </w:p>
    <w:p w:rsidR="00470BA1" w:rsidRPr="00470BA1" w:rsidRDefault="00470BA1" w:rsidP="00470B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умение соотносить свои действия с планируемыми результатами, корректировать свои действия в соответствии с изменяющейся задачей;</w:t>
      </w:r>
    </w:p>
    <w:p w:rsidR="00470BA1" w:rsidRPr="00470BA1" w:rsidRDefault="00470BA1" w:rsidP="00470B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умение оценивать правильность выполнения учебной задачи;</w:t>
      </w:r>
    </w:p>
    <w:p w:rsidR="00470BA1" w:rsidRPr="00470BA1" w:rsidRDefault="00470BA1" w:rsidP="00B160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владение ос</w:t>
      </w:r>
      <w:r w:rsidR="00CB2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новами самоконтроля, самооценки</w:t>
      </w:r>
    </w:p>
    <w:p w:rsidR="00470BA1" w:rsidRPr="00470BA1" w:rsidRDefault="00CB2CB4" w:rsidP="0047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</w:t>
      </w:r>
      <w:r w:rsidR="00470BA1" w:rsidRPr="0047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r w:rsidR="00470BA1"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представляют собой освоенный обучающимися опыт художественно - творческой деятельности:</w:t>
      </w:r>
      <w:proofErr w:type="gramEnd"/>
    </w:p>
    <w:p w:rsidR="00470BA1" w:rsidRPr="00470BA1" w:rsidRDefault="00470BA1" w:rsidP="00470B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формирование основ художественной культуры обучающихся как части их общей духовной культуры;</w:t>
      </w:r>
    </w:p>
    <w:p w:rsidR="00470BA1" w:rsidRPr="00470BA1" w:rsidRDefault="00470BA1" w:rsidP="00470B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развитие эмоционально – ценностного видения окружающего мира;</w:t>
      </w:r>
    </w:p>
    <w:p w:rsidR="00470BA1" w:rsidRPr="00470BA1" w:rsidRDefault="00470BA1" w:rsidP="00470B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зрительной памяти, мышления;</w:t>
      </w:r>
    </w:p>
    <w:p w:rsidR="00470BA1" w:rsidRPr="00470BA1" w:rsidRDefault="00470BA1" w:rsidP="00470B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раз</w:t>
      </w:r>
      <w:r w:rsidR="00CB2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витие </w:t>
      </w: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пространственного мышления;</w:t>
      </w:r>
    </w:p>
    <w:p w:rsidR="00470BA1" w:rsidRPr="00470BA1" w:rsidRDefault="00470BA1" w:rsidP="00470B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</w:t>
      </w:r>
      <w:r w:rsidR="00CB2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культуры в</w:t>
      </w: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многообразии жанров и стилей;</w:t>
      </w:r>
    </w:p>
    <w:p w:rsidR="00470BA1" w:rsidRPr="00470BA1" w:rsidRDefault="00470BA1" w:rsidP="00470B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воспитание уважения к истории культуры своего Отечества;</w:t>
      </w:r>
    </w:p>
    <w:p w:rsidR="00470BA1" w:rsidRPr="00470BA1" w:rsidRDefault="00470BA1" w:rsidP="00CB2C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приобретение опыта создания художественного образа в разных вида</w:t>
      </w:r>
      <w:r w:rsid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жанрах базирующихся на ИКТ;</w:t>
      </w:r>
    </w:p>
    <w:p w:rsidR="00470BA1" w:rsidRPr="00470BA1" w:rsidRDefault="00470BA1" w:rsidP="00CC56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формирование стойкого интереса к творческой деятельности.      </w:t>
      </w:r>
    </w:p>
    <w:p w:rsidR="00F26C61" w:rsidRPr="00856E2D" w:rsidRDefault="00F26C61" w:rsidP="00856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2D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="00895F56">
        <w:rPr>
          <w:rFonts w:ascii="Times New Roman" w:hAnsi="Times New Roman" w:cs="Times New Roman"/>
          <w:b/>
          <w:sz w:val="24"/>
          <w:szCs w:val="24"/>
        </w:rPr>
        <w:t>об</w:t>
      </w:r>
      <w:r w:rsidRPr="00856E2D">
        <w:rPr>
          <w:rFonts w:ascii="Times New Roman" w:hAnsi="Times New Roman" w:cs="Times New Roman"/>
          <w:b/>
          <w:sz w:val="24"/>
          <w:szCs w:val="24"/>
        </w:rPr>
        <w:t>уча</w:t>
      </w:r>
      <w:r w:rsidR="00895F56">
        <w:rPr>
          <w:rFonts w:ascii="Times New Roman" w:hAnsi="Times New Roman" w:cs="Times New Roman"/>
          <w:b/>
          <w:sz w:val="24"/>
          <w:szCs w:val="24"/>
        </w:rPr>
        <w:t>ю</w:t>
      </w:r>
      <w:r w:rsidRPr="00856E2D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Pr="00856E2D">
        <w:rPr>
          <w:rFonts w:ascii="Times New Roman" w:hAnsi="Times New Roman" w:cs="Times New Roman"/>
          <w:b/>
          <w:sz w:val="24"/>
          <w:szCs w:val="24"/>
        </w:rPr>
        <w:t>.</w:t>
      </w:r>
    </w:p>
    <w:p w:rsidR="00856E2D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E2D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изобразительного искусства ученик должен </w:t>
      </w:r>
    </w:p>
    <w:p w:rsidR="00B160E3" w:rsidRDefault="00F26C61" w:rsidP="00B160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E2D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  <w:r w:rsidR="00856E2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160E3" w:rsidRDefault="00B160E3" w:rsidP="00B160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месте и значении изобразительных искусств в жизни человека и общества;</w:t>
      </w:r>
    </w:p>
    <w:p w:rsidR="00B160E3" w:rsidRDefault="00B160E3" w:rsidP="00B160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и жанры изобразительног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искусства</w:t>
      </w: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3A31" w:rsidRDefault="00B160E3" w:rsidP="00B160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художественные материалы и приемы работы с ними;</w:t>
      </w:r>
    </w:p>
    <w:p w:rsidR="00A93A31" w:rsidRDefault="00A93A31" w:rsidP="00A93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160E3"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средства </w:t>
      </w:r>
      <w:r w:rsidR="00B1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выразительности;</w:t>
      </w:r>
    </w:p>
    <w:p w:rsidR="00B160E3" w:rsidRPr="00856E2D" w:rsidRDefault="00A93A31" w:rsidP="00BD76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160E3" w:rsidRPr="0047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построения рисунка (геометрические тела, предме</w:t>
      </w:r>
      <w:r w:rsidR="00B1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посуды, натюрморты, пейзажи).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- отдельные виды изобразительных (пластических) искусств (живопись, графика, декоративно-прикладное искусство)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lastRenderedPageBreak/>
        <w:t xml:space="preserve"> - жанры изобразительного искусства (пейзаж, натюрморт, портрет, анималистический жанр, батальный жанр, исторический жанр);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- основы изобразительной грамоты (цвет, тон, колорит, светотень, пространство, ритм, композиция);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- выдающихся представителей русского (А.Рублев, И. Левитан, И. Шишкин, И. Репин, М. Врубель, В. Васнецов, В. Суриков, Б. Кустодиев) и зарубежного искусства (Л. да Винчи, Рафаэль </w:t>
      </w:r>
      <w:proofErr w:type="spellStart"/>
      <w:r w:rsidRPr="00BD7684">
        <w:rPr>
          <w:rFonts w:ascii="Times New Roman" w:hAnsi="Times New Roman" w:cs="Times New Roman"/>
          <w:sz w:val="24"/>
          <w:szCs w:val="24"/>
        </w:rPr>
        <w:t>Санти</w:t>
      </w:r>
      <w:proofErr w:type="spellEnd"/>
      <w:r w:rsidRPr="00BD7684">
        <w:rPr>
          <w:rFonts w:ascii="Times New Roman" w:hAnsi="Times New Roman" w:cs="Times New Roman"/>
          <w:sz w:val="24"/>
          <w:szCs w:val="24"/>
        </w:rPr>
        <w:t xml:space="preserve">, Рембрандт Ван Рейн, К. Моне) и их основные произведения;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- наиболее крупные художественные музеи России (Третьяковская галерея, Русский музей, Эрмитаж, Музей изобразительных искусств им. А.С.Пушкина) и мира (Лувр, музеи Ватикана, Прадо, Дрезденская галерея); - значение изобразительного искусства в художественной культуре;</w:t>
      </w:r>
    </w:p>
    <w:p w:rsidR="00DC42A2" w:rsidRPr="00856E2D" w:rsidRDefault="00DC42A2" w:rsidP="00BD76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E2D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="00856E2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C42A2" w:rsidRPr="00BD7684" w:rsidRDefault="00DC42A2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-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BD7684">
        <w:rPr>
          <w:rFonts w:ascii="Times New Roman" w:hAnsi="Times New Roman" w:cs="Times New Roman"/>
          <w:sz w:val="24"/>
          <w:szCs w:val="24"/>
        </w:rPr>
        <w:t>сств в тв</w:t>
      </w:r>
      <w:proofErr w:type="gramEnd"/>
      <w:r w:rsidRPr="00BD7684">
        <w:rPr>
          <w:rFonts w:ascii="Times New Roman" w:hAnsi="Times New Roman" w:cs="Times New Roman"/>
          <w:sz w:val="24"/>
          <w:szCs w:val="24"/>
        </w:rPr>
        <w:t>орческой деятельности;</w:t>
      </w:r>
    </w:p>
    <w:p w:rsidR="00DC42A2" w:rsidRPr="00BD7684" w:rsidRDefault="00DC42A2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-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светотень, композиция); </w:t>
      </w:r>
    </w:p>
    <w:p w:rsidR="00DC42A2" w:rsidRPr="00BD7684" w:rsidRDefault="00DC42A2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- ориентироваться в основных явлениях русского и мирового искусства, узнавать изученные произведения; </w:t>
      </w:r>
    </w:p>
    <w:p w:rsidR="00DC42A2" w:rsidRPr="00BD7684" w:rsidRDefault="00DC42A2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-использовать приобретенные знания и умения в практической деятельности и повседневной жизни </w:t>
      </w:r>
      <w:proofErr w:type="gramStart"/>
      <w:r w:rsidRPr="00BD768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D76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42A2" w:rsidRPr="00BD7684" w:rsidRDefault="00DC42A2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* восприятия и оценки произведений искусства;</w:t>
      </w:r>
    </w:p>
    <w:p w:rsidR="00433EB4" w:rsidRDefault="00DC42A2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* 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433EB4" w:rsidRPr="00BD7684" w:rsidRDefault="00433EB4" w:rsidP="00856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E2D">
        <w:rPr>
          <w:rFonts w:ascii="Times New Roman" w:hAnsi="Times New Roman" w:cs="Times New Roman"/>
          <w:b/>
          <w:sz w:val="24"/>
          <w:szCs w:val="24"/>
        </w:rPr>
        <w:t>Опыт творческой деятельности</w:t>
      </w:r>
      <w:r w:rsidRPr="00BD7684">
        <w:rPr>
          <w:rFonts w:ascii="Times New Roman" w:hAnsi="Times New Roman" w:cs="Times New Roman"/>
          <w:sz w:val="24"/>
          <w:szCs w:val="24"/>
        </w:rPr>
        <w:t>.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Изображение с натуры и по памяти отдельных предметов, растений, животных, птиц, человека, пейзажа, натюрморта, интерьера, архитектурных сооружений.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Выполнение набросков, эскизов, учебных и творческих работ с натуры, по памяти и воображению в разных художественных техниках.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Выполнение учебных и творческих работ в различных видах и жанрах изобразительного искусства: натюрморта, пейзажа, портрета, бытового и исторического жанров. Изготовление изделий по мотивам художественных промыслов.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Развитие дизайна и его значение в жизни современного общества. Эскизы одежды. Проектирование и изготовление открыток.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Использование красок (гуашь, акварель), графических материалов (карандаш, фломастер, мелки, пастель, уголь, тушь и др.), пластилина, соленого теста, коллажных техник, бумажной пластики и других доступных художественных материалов.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Использования языка графики, живописи, скульптуры, дизайна, декоративно- прикладного искусства в собственной художественно-творческой деятельности. Навыки плоского и объемного изображения формы предмета, моделировка светотенью и цветом.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Построение пространства (линейная и воздушная перспектива, плановость).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Создание композиций на плоскости и в пространстве.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Использование орнамента для украшения предметов быта, одежды.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Различение национальных особенностей русского орнамента и орнаментов других народов России, народов зарубежных стран.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Различие функций древнего и современного орнамента.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Понимание смысла, содержащегося в украшениях древних предметов быта и элементах архитектуры.</w:t>
      </w:r>
    </w:p>
    <w:p w:rsidR="00433EB4" w:rsidRPr="00856E2D" w:rsidRDefault="00433EB4" w:rsidP="00856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2D">
        <w:rPr>
          <w:rFonts w:ascii="Times New Roman" w:hAnsi="Times New Roman" w:cs="Times New Roman"/>
          <w:b/>
          <w:sz w:val="24"/>
          <w:szCs w:val="24"/>
        </w:rPr>
        <w:t xml:space="preserve">Основными видами деятельности </w:t>
      </w:r>
      <w:proofErr w:type="gramStart"/>
      <w:r w:rsidR="00896115">
        <w:rPr>
          <w:rFonts w:ascii="Times New Roman" w:hAnsi="Times New Roman" w:cs="Times New Roman"/>
          <w:b/>
          <w:sz w:val="24"/>
          <w:szCs w:val="24"/>
        </w:rPr>
        <w:t>об</w:t>
      </w:r>
      <w:r w:rsidRPr="00856E2D">
        <w:rPr>
          <w:rFonts w:ascii="Times New Roman" w:hAnsi="Times New Roman" w:cs="Times New Roman"/>
          <w:b/>
          <w:sz w:val="24"/>
          <w:szCs w:val="24"/>
        </w:rPr>
        <w:t>уча</w:t>
      </w:r>
      <w:r w:rsidR="00896115">
        <w:rPr>
          <w:rFonts w:ascii="Times New Roman" w:hAnsi="Times New Roman" w:cs="Times New Roman"/>
          <w:b/>
          <w:sz w:val="24"/>
          <w:szCs w:val="24"/>
        </w:rPr>
        <w:t>ю</w:t>
      </w:r>
      <w:r w:rsidRPr="00856E2D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Pr="00856E2D">
        <w:rPr>
          <w:rFonts w:ascii="Times New Roman" w:hAnsi="Times New Roman" w:cs="Times New Roman"/>
          <w:b/>
          <w:sz w:val="24"/>
          <w:szCs w:val="24"/>
        </w:rPr>
        <w:t xml:space="preserve"> с нарушениями в развитии по пред</w:t>
      </w:r>
      <w:r w:rsidR="00220874">
        <w:rPr>
          <w:rFonts w:ascii="Times New Roman" w:hAnsi="Times New Roman" w:cs="Times New Roman"/>
          <w:b/>
          <w:sz w:val="24"/>
          <w:szCs w:val="24"/>
        </w:rPr>
        <w:t>мету «Изобразительное искусство</w:t>
      </w:r>
      <w:r w:rsidRPr="00856E2D">
        <w:rPr>
          <w:rFonts w:ascii="Times New Roman" w:hAnsi="Times New Roman" w:cs="Times New Roman"/>
          <w:b/>
          <w:sz w:val="24"/>
          <w:szCs w:val="24"/>
        </w:rPr>
        <w:t>» являются: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lastRenderedPageBreak/>
        <w:t xml:space="preserve">– практические действия с предметами, их заменителями, направленные на формирование способности мыслить отвлеченно;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– отработка графических умений и навыков;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– практические упражнения в композиционном, цветовом и художественно-эстетическом построении заданного изображения;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– развёрнутые рассуждения при анализе картин, произведений народных промыслов, что содействует развитию речи и мышления, приучают к сознательному выполнению задания, к самоконтролю; </w:t>
      </w:r>
    </w:p>
    <w:p w:rsidR="003B520E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– работа над ошибками, способствующая раскрытию причин, осознанию и исправлению ошибок; – индивидуальные занятия, обеспечивающие понимание приёмов художественного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изображения; </w:t>
      </w:r>
    </w:p>
    <w:p w:rsidR="00433EB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– работа, направленная на формирование умения слушать и повторять рассуждения учителя.</w:t>
      </w:r>
    </w:p>
    <w:p w:rsidR="006102B2" w:rsidRDefault="006102B2" w:rsidP="006102B2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>
        <w:rPr>
          <w:color w:val="000000"/>
        </w:rPr>
        <w:t>Обучающимся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 нарушениями в развитии свойственны </w:t>
      </w:r>
      <w:proofErr w:type="spellStart"/>
      <w:r>
        <w:rPr>
          <w:color w:val="000000"/>
        </w:rPr>
        <w:t>некритичность</w:t>
      </w:r>
      <w:proofErr w:type="spellEnd"/>
      <w:r>
        <w:rPr>
          <w:color w:val="000000"/>
        </w:rPr>
        <w:t xml:space="preserve"> в выполнении действий, низкий уровень самоконтроля, обусловленные косностью и </w:t>
      </w:r>
      <w:proofErr w:type="spellStart"/>
      <w:r>
        <w:rPr>
          <w:color w:val="000000"/>
        </w:rPr>
        <w:t>тугоподвижностью</w:t>
      </w:r>
      <w:proofErr w:type="spellEnd"/>
      <w:r>
        <w:rPr>
          <w:color w:val="000000"/>
        </w:rPr>
        <w:t xml:space="preserve"> процессов мышления, связанных с инертностью нервных процессов.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Из-за слабости регулирующей функции мышления и речи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детям с особыми образовательными потребностями трудно полностью подчинить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свои действия инструкции учителя, поэтому для формирования у них представлений о форме предметов, </w:t>
      </w:r>
      <w:proofErr w:type="spellStart"/>
      <w:r>
        <w:rPr>
          <w:color w:val="000000"/>
        </w:rPr>
        <w:t>цветоведении</w:t>
      </w:r>
      <w:proofErr w:type="spellEnd"/>
      <w:r>
        <w:rPr>
          <w:color w:val="000000"/>
        </w:rPr>
        <w:t>, перспективном построении рисунка, композиции и др. требуется развернутость всех этапов формирования умственных действий. Многие проблемы в обучении рисунку и многие ошибки в изображении предметов  и выполнении других заданий снимаются, если учащиеся умеют контролировать свою деятельность. Формирование элементов учебной деятельности успешно корригируется  в процессе специально организованного обучения, когда школьник сначала при помощи учителя, а затем и самостоятельно, учится определять цель своей деятельности, планировать её, двигаться по заданному плану, контролировать свои действия, оценивать и корректировать полученный результат.</w:t>
      </w:r>
    </w:p>
    <w:p w:rsidR="006102B2" w:rsidRDefault="006102B2" w:rsidP="006102B2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При обучении изобразительному искусству общеобразовательная, коррекционно-развивающая, воспитательная и практическая задачи в условиях школы решаются комплексно при осуществлении тесной связи изобразительного искусства с другими учебными предметами, особенно с трудом, математикой, литературой.</w:t>
      </w:r>
    </w:p>
    <w:p w:rsidR="006102B2" w:rsidRDefault="006102B2" w:rsidP="006102B2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Деятельностный подход</w:t>
      </w:r>
      <w:r>
        <w:rPr>
          <w:color w:val="000000"/>
        </w:rPr>
        <w:t> – основной способ получения знаний.</w:t>
      </w:r>
    </w:p>
    <w:p w:rsidR="006102B2" w:rsidRDefault="006102B2" w:rsidP="006102B2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В результате освоения предметного содержания курса изобразительного искусства 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должны сформироваться как предметные, так и общие учебные умения, а также способы познавательной деятельности. Такая работа может  эффективно осуществляться только в том случае, если ребёнок будет  испытывать мотивацию к деятельности, для него будут не только ясны рассматриваемые знания и алгоритмы действий, но и представлена интересная возможность для их реализации. Когда действия учеников мотивированы, когда они смогут полученные на уроках рисования знания применять в своей повседневной или трудовой деятельности, качество усвоения материала возрастает.  </w:t>
      </w:r>
    </w:p>
    <w:p w:rsidR="006102B2" w:rsidRDefault="006102B2" w:rsidP="006102B2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Учитель имеет право самостоятельного выбора технологий, методик и приёмов педагогической деятельности, однако при этом необходимо понимать, что необходимо эффективное достижение целей, обозначенных федеральным государственным образовательным стандартом начального общего образования.</w:t>
      </w:r>
    </w:p>
    <w:p w:rsidR="006102B2" w:rsidRDefault="006102B2" w:rsidP="006102B2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Рассматриваемый курс изобразительного искусства предлагает решение новых образовательных задач путём использования современных образовательных технологий.</w:t>
      </w:r>
    </w:p>
    <w:p w:rsidR="006102B2" w:rsidRPr="00CC5672" w:rsidRDefault="006102B2" w:rsidP="00CC5672">
      <w:pPr>
        <w:pStyle w:val="c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>
        <w:rPr>
          <w:color w:val="000000"/>
        </w:rPr>
        <w:t xml:space="preserve"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образом, чтобы педагог и дети могли осуществлять дифференцированный подход в обучении в зависимости, с одной </w:t>
      </w:r>
      <w:r>
        <w:rPr>
          <w:color w:val="000000"/>
        </w:rPr>
        <w:lastRenderedPageBreak/>
        <w:t>стороны, от учета трудностей и особенностей овладения учащимися графическими умениями и навыками  знаниями, а с другой – от учета их потенциальных возможностей.</w:t>
      </w:r>
    </w:p>
    <w:p w:rsidR="00064AFE" w:rsidRDefault="00064AFE" w:rsidP="00856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C6A" w:rsidRPr="00064AFE" w:rsidRDefault="003B520E" w:rsidP="00064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2D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585C6A" w:rsidRPr="00C0382D" w:rsidRDefault="00585C6A" w:rsidP="00C038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Cs w:val="28"/>
        </w:rPr>
      </w:pPr>
      <w:r w:rsidRPr="00585C6A">
        <w:rPr>
          <w:rFonts w:ascii="Times New Roman" w:hAnsi="Times New Roman" w:cs="Times New Roman"/>
          <w:b/>
          <w:bCs/>
          <w:szCs w:val="28"/>
        </w:rPr>
        <w:t>ИСКУССТВО И ТЫ. 2 класс- 34 часа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585C6A">
        <w:rPr>
          <w:rFonts w:ascii="Times New Roman" w:hAnsi="Times New Roman" w:cs="Times New Roman"/>
          <w:b/>
          <w:bCs/>
          <w:i/>
          <w:iCs/>
          <w:szCs w:val="28"/>
        </w:rPr>
        <w:t>Как и чем  работают художник?- 8 час.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585C6A">
        <w:rPr>
          <w:rFonts w:ascii="Times New Roman" w:hAnsi="Times New Roman" w:cs="Times New Roman"/>
          <w:szCs w:val="28"/>
        </w:rPr>
        <w:t>Три основные краски – желтый, красный, синий.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Белая и чёрная краски.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Пастель и цветные мелки, акварель, их выразительные возможности.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Выразительные возможности аппликации.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Выразительные возможности графических материалов.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Выразительность материалов для работы в объеме.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Выразительные возможности бумаги.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Неожиданные материалы (обобщение темы).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585C6A">
        <w:rPr>
          <w:rFonts w:ascii="Times New Roman" w:hAnsi="Times New Roman" w:cs="Times New Roman"/>
          <w:b/>
          <w:bCs/>
          <w:i/>
          <w:iCs/>
          <w:szCs w:val="28"/>
        </w:rPr>
        <w:t xml:space="preserve">Реальность и фантазия – 7 час. 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Изображение и реальность.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Изображение и фантазия.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Украшение и реальность.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Украшение и фантазия.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Постройка и реальность.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Постройка и фантазия.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Братья-Мастера Изображения, украшения и Постройки всегда работают вместе.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585C6A">
        <w:rPr>
          <w:rFonts w:ascii="Times New Roman" w:hAnsi="Times New Roman" w:cs="Times New Roman"/>
          <w:b/>
          <w:bCs/>
          <w:i/>
          <w:iCs/>
          <w:szCs w:val="28"/>
        </w:rPr>
        <w:t>О чём говорит искусство -11 час.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Изображение природы в различных состояниях.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Изображение характера животных.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Знакомство с анималистическими изображениями.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Изображение характера человека: женский образ.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Изображение характера человека: мужской образ.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Образ человека в скульптуре.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Человек и его  украшения.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О чём говорят украшения.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Образ здания.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Образы зданий и окружающей жизни.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 xml:space="preserve">В изображении, украшении, постройке человек выражает свои чувства, мысли, настроение,    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свое отношение к миру (обобщение темы).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585C6A">
        <w:rPr>
          <w:rFonts w:ascii="Times New Roman" w:hAnsi="Times New Roman" w:cs="Times New Roman"/>
          <w:b/>
          <w:bCs/>
          <w:i/>
          <w:iCs/>
          <w:szCs w:val="28"/>
        </w:rPr>
        <w:t>Как говорит искусство – 8 час.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Теплые и холодные цвета. Борьба теплого и холодного.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Тихие  и звонкие цвета.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Что такое ритм линий?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Характер линий.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Ритм пятен.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Пропорции выражают характер.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Ритм линий и пятен, цвет, пропорции — средства выразительности.</w:t>
      </w:r>
    </w:p>
    <w:p w:rsid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Обобщающий урок года.</w:t>
      </w:r>
    </w:p>
    <w:p w:rsidR="00C0382D" w:rsidRPr="00585C6A" w:rsidRDefault="00C0382D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85C6A" w:rsidRPr="00585C6A" w:rsidRDefault="00585C6A" w:rsidP="00585C6A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b/>
          <w:bCs/>
          <w:szCs w:val="28"/>
        </w:rPr>
      </w:pPr>
    </w:p>
    <w:p w:rsidR="00585C6A" w:rsidRPr="00585C6A" w:rsidRDefault="00585C6A" w:rsidP="00585C6A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b/>
          <w:bCs/>
          <w:szCs w:val="28"/>
        </w:rPr>
      </w:pPr>
      <w:r w:rsidRPr="00585C6A">
        <w:rPr>
          <w:rFonts w:ascii="Times New Roman" w:hAnsi="Times New Roman" w:cs="Times New Roman"/>
          <w:b/>
          <w:bCs/>
          <w:szCs w:val="28"/>
        </w:rPr>
        <w:t>ИСКУССТВО  ВОКРУГ  НАС. 3 класс- 34 часа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585C6A">
        <w:rPr>
          <w:rFonts w:ascii="Times New Roman" w:hAnsi="Times New Roman" w:cs="Times New Roman"/>
          <w:b/>
          <w:bCs/>
          <w:i/>
          <w:iCs/>
          <w:szCs w:val="28"/>
        </w:rPr>
        <w:t>Искусство в твоем доме – 8 час.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709"/>
        </w:tabs>
        <w:spacing w:after="0" w:line="240" w:lineRule="auto"/>
        <w:ind w:left="-180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Твои игрушки.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709"/>
        </w:tabs>
        <w:spacing w:after="0" w:line="240" w:lineRule="auto"/>
        <w:ind w:left="-180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Посуда у тебя дома.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709"/>
        </w:tabs>
        <w:spacing w:after="0" w:line="240" w:lineRule="auto"/>
        <w:ind w:left="-180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Обои и шторы в твоем доме.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709"/>
        </w:tabs>
        <w:spacing w:after="0" w:line="240" w:lineRule="auto"/>
        <w:ind w:left="-180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Мамин платок.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709"/>
        </w:tabs>
        <w:spacing w:after="0" w:line="240" w:lineRule="auto"/>
        <w:ind w:left="-180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Твои книжки.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709"/>
        </w:tabs>
        <w:spacing w:after="0" w:line="240" w:lineRule="auto"/>
        <w:ind w:left="-180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Открытки.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709"/>
        </w:tabs>
        <w:spacing w:after="0" w:line="240" w:lineRule="auto"/>
        <w:ind w:left="-180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Труд художника для твоего дома (обобщение темы).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709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585C6A">
        <w:rPr>
          <w:rFonts w:ascii="Times New Roman" w:hAnsi="Times New Roman" w:cs="Times New Roman"/>
          <w:b/>
          <w:bCs/>
          <w:i/>
          <w:iCs/>
          <w:szCs w:val="28"/>
        </w:rPr>
        <w:t>Искусство на улицах твоего города – 7 час.</w:t>
      </w:r>
    </w:p>
    <w:p w:rsidR="00585C6A" w:rsidRDefault="00585C6A" w:rsidP="00585C6A">
      <w:pPr>
        <w:tabs>
          <w:tab w:val="left" w:pos="-142"/>
          <w:tab w:val="left" w:pos="0"/>
          <w:tab w:val="left" w:pos="709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585C6A">
        <w:rPr>
          <w:rFonts w:ascii="Times New Roman" w:hAnsi="Times New Roman" w:cs="Times New Roman"/>
          <w:szCs w:val="28"/>
        </w:rPr>
        <w:t>Памятники архитектуры.</w:t>
      </w:r>
      <w:r>
        <w:rPr>
          <w:rFonts w:ascii="Times New Roman" w:hAnsi="Times New Roman" w:cs="Times New Roman"/>
          <w:szCs w:val="28"/>
        </w:rPr>
        <w:t xml:space="preserve"> </w:t>
      </w:r>
      <w:r w:rsidRPr="00585C6A">
        <w:rPr>
          <w:rFonts w:ascii="Times New Roman" w:hAnsi="Times New Roman" w:cs="Times New Roman"/>
          <w:szCs w:val="28"/>
        </w:rPr>
        <w:t>Парки, скверы, бульвары.</w:t>
      </w:r>
    </w:p>
    <w:p w:rsidR="00585C6A" w:rsidRDefault="00585C6A" w:rsidP="00585C6A">
      <w:pPr>
        <w:tabs>
          <w:tab w:val="left" w:pos="-142"/>
          <w:tab w:val="left" w:pos="0"/>
          <w:tab w:val="left" w:pos="709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585C6A">
        <w:rPr>
          <w:rFonts w:ascii="Times New Roman" w:hAnsi="Times New Roman" w:cs="Times New Roman"/>
          <w:szCs w:val="28"/>
        </w:rPr>
        <w:lastRenderedPageBreak/>
        <w:t xml:space="preserve"> Ажурные ограды.</w:t>
      </w:r>
    </w:p>
    <w:p w:rsidR="00585C6A" w:rsidRDefault="00585C6A" w:rsidP="00585C6A">
      <w:pPr>
        <w:tabs>
          <w:tab w:val="left" w:pos="-142"/>
          <w:tab w:val="left" w:pos="0"/>
          <w:tab w:val="left" w:pos="709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585C6A">
        <w:rPr>
          <w:rFonts w:ascii="Times New Roman" w:hAnsi="Times New Roman" w:cs="Times New Roman"/>
          <w:szCs w:val="28"/>
        </w:rPr>
        <w:t>Волшебные фонари.</w:t>
      </w:r>
    </w:p>
    <w:p w:rsidR="00585C6A" w:rsidRDefault="00585C6A" w:rsidP="00585C6A">
      <w:pPr>
        <w:tabs>
          <w:tab w:val="left" w:pos="-142"/>
          <w:tab w:val="left" w:pos="0"/>
          <w:tab w:val="left" w:pos="709"/>
        </w:tabs>
        <w:spacing w:after="0" w:line="240" w:lineRule="auto"/>
        <w:ind w:left="-18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Витрины.</w:t>
      </w:r>
    </w:p>
    <w:p w:rsidR="00585C6A" w:rsidRDefault="00585C6A" w:rsidP="00585C6A">
      <w:pPr>
        <w:tabs>
          <w:tab w:val="left" w:pos="-142"/>
          <w:tab w:val="left" w:pos="0"/>
          <w:tab w:val="left" w:pos="709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585C6A">
        <w:rPr>
          <w:rFonts w:ascii="Times New Roman" w:hAnsi="Times New Roman" w:cs="Times New Roman"/>
          <w:szCs w:val="28"/>
        </w:rPr>
        <w:t xml:space="preserve"> Удивительный транспорт.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709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585C6A">
        <w:rPr>
          <w:rFonts w:ascii="Times New Roman" w:hAnsi="Times New Roman" w:cs="Times New Roman"/>
          <w:szCs w:val="28"/>
        </w:rPr>
        <w:t>Труд художника на улицах твоего города (села) (обобщение темы).</w:t>
      </w:r>
    </w:p>
    <w:p w:rsidR="00585C6A" w:rsidRPr="00585C6A" w:rsidRDefault="00585C6A" w:rsidP="00585C6A">
      <w:pPr>
        <w:tabs>
          <w:tab w:val="left" w:pos="-142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585C6A">
        <w:rPr>
          <w:rFonts w:ascii="Times New Roman" w:hAnsi="Times New Roman" w:cs="Times New Roman"/>
          <w:b/>
          <w:bCs/>
          <w:i/>
          <w:iCs/>
          <w:szCs w:val="28"/>
        </w:rPr>
        <w:t>Художник и зрелище- 11 час.</w:t>
      </w:r>
    </w:p>
    <w:p w:rsidR="00585C6A" w:rsidRPr="00585C6A" w:rsidRDefault="00585C6A" w:rsidP="00585C6A">
      <w:pPr>
        <w:tabs>
          <w:tab w:val="left" w:pos="-142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Художник в цирке.</w:t>
      </w:r>
    </w:p>
    <w:p w:rsidR="00585C6A" w:rsidRPr="00585C6A" w:rsidRDefault="00585C6A" w:rsidP="00585C6A">
      <w:pPr>
        <w:tabs>
          <w:tab w:val="left" w:pos="-142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Художник в театре.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Художник-создатель сценического мира.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Театр кукол.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Образ куклы, её конструкция и костюм.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Маски.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Условность языка масок, их декоративная выразительность.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Афиша и плакат.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Праздник в городе.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Элементы праздничного украшения города.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Школьный праздник-карнавал (обобщение темы).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585C6A">
        <w:rPr>
          <w:rFonts w:ascii="Times New Roman" w:hAnsi="Times New Roman" w:cs="Times New Roman"/>
          <w:b/>
          <w:bCs/>
          <w:i/>
          <w:iCs/>
          <w:szCs w:val="28"/>
        </w:rPr>
        <w:t>Художник и музей -8 час.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Музеи в жизни города.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Картина - особый мир. Картина-пейзаж.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Картина-портрет.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Картина-натюрморт.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Картины исторические и бытовые.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Учимся смотреть картины.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Скульптура в музее и на улице.</w:t>
      </w:r>
    </w:p>
    <w:p w:rsidR="00585C6A" w:rsidRPr="00585C6A" w:rsidRDefault="00585C6A" w:rsidP="00585C6A">
      <w:p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Художественная выставка (обобщение темы).</w:t>
      </w:r>
    </w:p>
    <w:p w:rsidR="00585C6A" w:rsidRPr="00585C6A" w:rsidRDefault="00585C6A" w:rsidP="00585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585C6A" w:rsidRPr="002B2DF3" w:rsidRDefault="00585C6A" w:rsidP="002B2D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b/>
          <w:bCs/>
          <w:color w:val="000000"/>
          <w:szCs w:val="28"/>
        </w:rPr>
        <w:t>КАЖДЫЙ НАРОД - ХУДОЖНИК (ИЗОБРАЖЕНИЕ, УКРАШЕНИЕ, ПОСТРОЙКА В ТВОРЧЕСТВЕ НАРОДОВ ВСЕЙ ЗЕМЛИ).  4 класс -34 часа.</w:t>
      </w:r>
    </w:p>
    <w:p w:rsidR="00585C6A" w:rsidRPr="00585C6A" w:rsidRDefault="00585C6A" w:rsidP="00585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  <w:r w:rsidRPr="00585C6A">
        <w:rPr>
          <w:rFonts w:ascii="Times New Roman" w:hAnsi="Times New Roman" w:cs="Times New Roman"/>
          <w:b/>
          <w:bCs/>
          <w:i/>
          <w:iCs/>
          <w:color w:val="000000"/>
          <w:szCs w:val="28"/>
        </w:rPr>
        <w:t>Истоки родного искусства – 8 час.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Пейзаж родной земли.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Красота природы в произведениях русской живописи.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Деревня — деревянный мир.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Украшения избы и их значение.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Красота человека.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Образ русского человека в произведениях художников.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Календарные праздники.</w:t>
      </w:r>
    </w:p>
    <w:p w:rsidR="00585C6A" w:rsidRPr="002B2DF3" w:rsidRDefault="00585C6A" w:rsidP="002B2DF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Народные праздники (обобщение темы).</w:t>
      </w:r>
    </w:p>
    <w:p w:rsidR="00585C6A" w:rsidRPr="00585C6A" w:rsidRDefault="00585C6A" w:rsidP="00585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  <w:r w:rsidRPr="00585C6A">
        <w:rPr>
          <w:rFonts w:ascii="Times New Roman" w:hAnsi="Times New Roman" w:cs="Times New Roman"/>
          <w:b/>
          <w:bCs/>
          <w:i/>
          <w:iCs/>
          <w:color w:val="000000"/>
          <w:szCs w:val="28"/>
        </w:rPr>
        <w:t>Древние города нашей Земли – 7 час.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Родной угол.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Древние соборы.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Города Русской земли.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Древнерусские воины-защитники.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Новгород. Псков. Владимир и Суздаль. Москва.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Узорочье теремов.</w:t>
      </w:r>
    </w:p>
    <w:p w:rsidR="00585C6A" w:rsidRPr="002B2DF3" w:rsidRDefault="00585C6A" w:rsidP="002B2DF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Пир в теремных палатах (обобщение темы).</w:t>
      </w:r>
    </w:p>
    <w:p w:rsidR="00585C6A" w:rsidRPr="00585C6A" w:rsidRDefault="00585C6A" w:rsidP="00585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  <w:r w:rsidRPr="00585C6A">
        <w:rPr>
          <w:rFonts w:ascii="Times New Roman" w:hAnsi="Times New Roman" w:cs="Times New Roman"/>
          <w:b/>
          <w:bCs/>
          <w:i/>
          <w:iCs/>
          <w:color w:val="000000"/>
          <w:szCs w:val="28"/>
        </w:rPr>
        <w:t>Каждый народ - художник- 11 час.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 xml:space="preserve">Страна Восходящего солнца. 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Образ художественной культуры Японии.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Образ женской красоты.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 xml:space="preserve"> Народы гор и степей.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Юрта как произведение архитектуры.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Города в пустыне.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Древняя Эллада.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Мифологические представления Древней Греции.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Европейские города Средневековья</w:t>
      </w:r>
    </w:p>
    <w:p w:rsidR="00585C6A" w:rsidRPr="00585C6A" w:rsidRDefault="00585C6A" w:rsidP="00585C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Образ готического храма.</w:t>
      </w:r>
    </w:p>
    <w:p w:rsidR="00585C6A" w:rsidRPr="002B2DF3" w:rsidRDefault="00585C6A" w:rsidP="002B2DF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lastRenderedPageBreak/>
        <w:t>Многообразие художественных культур в мире (обобщение темы).</w:t>
      </w:r>
    </w:p>
    <w:p w:rsidR="00585C6A" w:rsidRPr="00585C6A" w:rsidRDefault="00585C6A" w:rsidP="00585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  <w:r w:rsidRPr="00585C6A">
        <w:rPr>
          <w:rFonts w:ascii="Times New Roman" w:hAnsi="Times New Roman" w:cs="Times New Roman"/>
          <w:b/>
          <w:bCs/>
          <w:i/>
          <w:iCs/>
          <w:color w:val="000000"/>
          <w:szCs w:val="28"/>
        </w:rPr>
        <w:t>Искусство объединяет народы – 8 час.</w:t>
      </w:r>
    </w:p>
    <w:p w:rsidR="00585C6A" w:rsidRPr="00585C6A" w:rsidRDefault="00585C6A" w:rsidP="00585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Материнство.</w:t>
      </w:r>
    </w:p>
    <w:p w:rsidR="00585C6A" w:rsidRPr="00585C6A" w:rsidRDefault="00585C6A" w:rsidP="00585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Образ Богоматери в русском и западноевропейском искусстве.</w:t>
      </w:r>
    </w:p>
    <w:p w:rsidR="00585C6A" w:rsidRPr="00585C6A" w:rsidRDefault="00585C6A" w:rsidP="00585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Мудрость старости.</w:t>
      </w:r>
    </w:p>
    <w:p w:rsidR="00585C6A" w:rsidRPr="00585C6A" w:rsidRDefault="00585C6A" w:rsidP="00585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Сопереживание.</w:t>
      </w:r>
    </w:p>
    <w:p w:rsidR="00585C6A" w:rsidRPr="00585C6A" w:rsidRDefault="00585C6A" w:rsidP="00585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Герои - защитники.</w:t>
      </w:r>
    </w:p>
    <w:p w:rsidR="002B2DF3" w:rsidRDefault="00585C6A" w:rsidP="00585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Героическая тема в искусстве разных народов.</w:t>
      </w:r>
    </w:p>
    <w:p w:rsidR="00585C6A" w:rsidRPr="00585C6A" w:rsidRDefault="00585C6A" w:rsidP="00585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Юность и надежды.</w:t>
      </w:r>
    </w:p>
    <w:p w:rsidR="00585C6A" w:rsidRPr="002B2DF3" w:rsidRDefault="00585C6A" w:rsidP="002B2D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85C6A">
        <w:rPr>
          <w:rFonts w:ascii="Times New Roman" w:hAnsi="Times New Roman" w:cs="Times New Roman"/>
          <w:szCs w:val="28"/>
        </w:rPr>
        <w:t>Искусство народов мира (обобщение темы)</w:t>
      </w:r>
      <w:r w:rsidR="002B2DF3">
        <w:rPr>
          <w:rFonts w:ascii="Times New Roman" w:hAnsi="Times New Roman" w:cs="Times New Roman"/>
          <w:szCs w:val="28"/>
        </w:rPr>
        <w:t>.</w:t>
      </w:r>
    </w:p>
    <w:p w:rsidR="00585C6A" w:rsidRDefault="00585C6A" w:rsidP="00856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7B" w:rsidRDefault="00B2347B" w:rsidP="00856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  <w:r w:rsidR="00C0382D">
        <w:rPr>
          <w:rFonts w:ascii="Times New Roman" w:hAnsi="Times New Roman" w:cs="Times New Roman"/>
          <w:b/>
          <w:sz w:val="24"/>
          <w:szCs w:val="24"/>
        </w:rPr>
        <w:t xml:space="preserve"> (35 часов)</w:t>
      </w:r>
    </w:p>
    <w:p w:rsidR="00B47911" w:rsidRDefault="00B47911" w:rsidP="00143D40">
      <w:pPr>
        <w:pStyle w:val="Hangingindent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335">
        <w:rPr>
          <w:rFonts w:ascii="Times New Roman" w:hAnsi="Times New Roman" w:cs="Times New Roman"/>
          <w:b/>
          <w:sz w:val="24"/>
          <w:szCs w:val="24"/>
        </w:rPr>
        <w:t xml:space="preserve">«Древние корни народного искусства» </w:t>
      </w:r>
      <w:r w:rsidRPr="00F15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911" w:rsidRPr="00F15B14" w:rsidRDefault="00B47911" w:rsidP="00B47911">
      <w:pPr>
        <w:pStyle w:val="Hanginginden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14">
        <w:rPr>
          <w:rFonts w:ascii="Times New Roman" w:hAnsi="Times New Roman" w:cs="Times New Roman"/>
          <w:sz w:val="24"/>
          <w:szCs w:val="24"/>
        </w:rPr>
        <w:t>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 и народно-праздничными обрядами.</w:t>
      </w:r>
    </w:p>
    <w:p w:rsidR="00B47911" w:rsidRDefault="00B47911" w:rsidP="00B47911">
      <w:pPr>
        <w:pStyle w:val="Hangingindent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B14">
        <w:rPr>
          <w:rFonts w:ascii="Times New Roman" w:hAnsi="Times New Roman" w:cs="Times New Roman"/>
          <w:sz w:val="24"/>
          <w:szCs w:val="24"/>
        </w:rPr>
        <w:t>«</w:t>
      </w:r>
      <w:r w:rsidRPr="00F15B14">
        <w:rPr>
          <w:rFonts w:ascii="Times New Roman" w:hAnsi="Times New Roman" w:cs="Times New Roman"/>
          <w:b/>
          <w:sz w:val="24"/>
          <w:szCs w:val="24"/>
        </w:rPr>
        <w:t>Связь вре</w:t>
      </w:r>
      <w:r w:rsidR="00430B17">
        <w:rPr>
          <w:rFonts w:ascii="Times New Roman" w:hAnsi="Times New Roman" w:cs="Times New Roman"/>
          <w:b/>
          <w:sz w:val="24"/>
          <w:szCs w:val="24"/>
        </w:rPr>
        <w:t xml:space="preserve">мен в народном искусстве» </w:t>
      </w:r>
    </w:p>
    <w:p w:rsidR="00B47911" w:rsidRPr="00F15B14" w:rsidRDefault="00B47911" w:rsidP="00B47911">
      <w:pPr>
        <w:pStyle w:val="Hangingindent"/>
        <w:tabs>
          <w:tab w:val="clear" w:pos="567"/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14">
        <w:rPr>
          <w:rFonts w:ascii="Times New Roman" w:hAnsi="Times New Roman" w:cs="Times New Roman"/>
          <w:sz w:val="24"/>
          <w:szCs w:val="24"/>
        </w:rPr>
        <w:t>Включение детей  в поисковые группы по изучению  традиционных народных художественных промыслов России (Жостово, Хохломы, Гжели). При знакомстве учащихся с филимоновской, дымковской, каргопольской народными глиняными игрушками, следует обратить внимание на живучесть в них древнейших образов: коня, птицы, бабы.   При изучении 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B47911" w:rsidRPr="00B47911" w:rsidRDefault="00B47911" w:rsidP="00B47911">
      <w:pPr>
        <w:pStyle w:val="Textbody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91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«</w:t>
      </w:r>
      <w:r w:rsidRPr="00B47911">
        <w:rPr>
          <w:rFonts w:ascii="Times New Roman" w:hAnsi="Times New Roman" w:cs="Times New Roman"/>
          <w:b/>
          <w:sz w:val="24"/>
          <w:szCs w:val="24"/>
        </w:rPr>
        <w:t xml:space="preserve">Декор </w:t>
      </w:r>
      <w:r w:rsidR="00430B17">
        <w:rPr>
          <w:rFonts w:ascii="Times New Roman" w:hAnsi="Times New Roman" w:cs="Times New Roman"/>
          <w:b/>
          <w:sz w:val="24"/>
          <w:szCs w:val="24"/>
        </w:rPr>
        <w:t xml:space="preserve">– человек, общество, время. </w:t>
      </w:r>
    </w:p>
    <w:p w:rsidR="00B47911" w:rsidRPr="00F15B14" w:rsidRDefault="00B47911" w:rsidP="00B47911">
      <w:pPr>
        <w:pStyle w:val="Textbody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5B14">
        <w:rPr>
          <w:rFonts w:ascii="Times New Roman" w:hAnsi="Times New Roman" w:cs="Times New Roman"/>
          <w:sz w:val="24"/>
          <w:szCs w:val="24"/>
        </w:rPr>
        <w:t xml:space="preserve"> 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</w:t>
      </w:r>
    </w:p>
    <w:p w:rsidR="00B47911" w:rsidRPr="00F15B14" w:rsidRDefault="00B47911" w:rsidP="00B47911">
      <w:pPr>
        <w:pStyle w:val="Firstlineinden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14">
        <w:rPr>
          <w:rFonts w:ascii="Times New Roman" w:hAnsi="Times New Roman" w:cs="Times New Roman"/>
          <w:sz w:val="24"/>
          <w:szCs w:val="24"/>
        </w:rPr>
        <w:t>Ознакомление с гербами и эмблемами России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</w:t>
      </w:r>
    </w:p>
    <w:p w:rsidR="00812399" w:rsidRDefault="00B47911" w:rsidP="00B47911">
      <w:pPr>
        <w:pStyle w:val="Text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911">
        <w:rPr>
          <w:rFonts w:ascii="Times New Roman" w:hAnsi="Times New Roman" w:cs="Times New Roman"/>
          <w:b/>
          <w:sz w:val="24"/>
          <w:szCs w:val="24"/>
        </w:rPr>
        <w:t>«Декоративное искусство в современном мире»</w:t>
      </w:r>
      <w:r w:rsidR="009E4E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5B14">
        <w:rPr>
          <w:rFonts w:ascii="Times New Roman" w:hAnsi="Times New Roman" w:cs="Times New Roman"/>
          <w:sz w:val="24"/>
          <w:szCs w:val="24"/>
        </w:rPr>
        <w:t> </w:t>
      </w:r>
      <w:r w:rsidRPr="00F15B14">
        <w:rPr>
          <w:rFonts w:ascii="Times New Roman" w:hAnsi="Times New Roman" w:cs="Times New Roman"/>
          <w:sz w:val="24"/>
          <w:szCs w:val="24"/>
        </w:rPr>
        <w:tab/>
      </w:r>
    </w:p>
    <w:p w:rsidR="00B2347B" w:rsidRPr="00812399" w:rsidRDefault="00B47911" w:rsidP="00812399">
      <w:pPr>
        <w:pStyle w:val="Text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14">
        <w:rPr>
          <w:rFonts w:ascii="Times New Roman" w:hAnsi="Times New Roman" w:cs="Times New Roman"/>
          <w:sz w:val="24"/>
          <w:szCs w:val="24"/>
        </w:rPr>
        <w:t>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3B520E" w:rsidRPr="00856E2D" w:rsidRDefault="003B520E" w:rsidP="00856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2D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26799D">
        <w:rPr>
          <w:rFonts w:ascii="Times New Roman" w:hAnsi="Times New Roman" w:cs="Times New Roman"/>
          <w:b/>
          <w:sz w:val="24"/>
          <w:szCs w:val="24"/>
        </w:rPr>
        <w:t xml:space="preserve">-7 </w:t>
      </w:r>
      <w:r w:rsidRPr="00856E2D">
        <w:rPr>
          <w:rFonts w:ascii="Times New Roman" w:hAnsi="Times New Roman" w:cs="Times New Roman"/>
          <w:b/>
          <w:sz w:val="24"/>
          <w:szCs w:val="24"/>
        </w:rPr>
        <w:t>класс</w:t>
      </w:r>
      <w:r w:rsidR="0026799D">
        <w:rPr>
          <w:rFonts w:ascii="Times New Roman" w:hAnsi="Times New Roman" w:cs="Times New Roman"/>
          <w:b/>
          <w:sz w:val="24"/>
          <w:szCs w:val="24"/>
        </w:rPr>
        <w:t>ы</w:t>
      </w:r>
    </w:p>
    <w:p w:rsidR="003B520E" w:rsidRPr="00220874" w:rsidRDefault="00430B17" w:rsidP="00BD7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Рисование с натуры. </w:t>
      </w:r>
    </w:p>
    <w:p w:rsidR="003B520E" w:rsidRPr="00BD7684" w:rsidRDefault="003B520E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lastRenderedPageBreak/>
        <w:t xml:space="preserve">Закрепление умений и навыков, полученных обучающимися в 5 классе; развитие у школьников эстетического восприятия окружающей жизни, путем показа красоты форм предметов; совершенствование процессов анализа, синтеза, сравнения; обучение </w:t>
      </w:r>
      <w:proofErr w:type="gramStart"/>
      <w:r w:rsidRPr="00BD7684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BD7684">
        <w:rPr>
          <w:rFonts w:ascii="Times New Roman" w:hAnsi="Times New Roman" w:cs="Times New Roman"/>
          <w:sz w:val="24"/>
          <w:szCs w:val="24"/>
        </w:rPr>
        <w:t xml:space="preserve"> последовательному анализу предмета, определяя его общую форму (округлая, прямоугольная и </w:t>
      </w:r>
      <w:r w:rsidR="007A3E6F" w:rsidRPr="00BD7684">
        <w:rPr>
          <w:rFonts w:ascii="Times New Roman" w:hAnsi="Times New Roman" w:cs="Times New Roman"/>
          <w:sz w:val="24"/>
          <w:szCs w:val="24"/>
        </w:rPr>
        <w:t>т.д.</w:t>
      </w:r>
      <w:r w:rsidRPr="00BD7684">
        <w:rPr>
          <w:rFonts w:ascii="Times New Roman" w:hAnsi="Times New Roman" w:cs="Times New Roman"/>
          <w:sz w:val="24"/>
          <w:szCs w:val="24"/>
        </w:rPr>
        <w:t xml:space="preserve">), пропорции, связь частей между собой, цвет; развитие умения в определенной последовательности (от общего к частному) строить изображение, предварительно планируя свою работу; пользоваться простейшими вспомогательными линиями для проверки правильности рисунка; передавать в рисунке объемную форму предметов доступными учащимся средствами, подбирая цвет в соответствии с натурой. </w:t>
      </w:r>
    </w:p>
    <w:p w:rsidR="003B520E" w:rsidRPr="00220874" w:rsidRDefault="00430B17" w:rsidP="00BD7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Декоративное рисование. </w:t>
      </w:r>
    </w:p>
    <w:p w:rsidR="003B520E" w:rsidRPr="00BD7684" w:rsidRDefault="003B520E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84">
        <w:rPr>
          <w:rFonts w:ascii="Times New Roman" w:hAnsi="Times New Roman" w:cs="Times New Roman"/>
          <w:sz w:val="24"/>
          <w:szCs w:val="24"/>
        </w:rPr>
        <w:t xml:space="preserve">Закрепление умений и </w:t>
      </w:r>
      <w:r w:rsidR="00220874" w:rsidRPr="00BD7684">
        <w:rPr>
          <w:rFonts w:ascii="Times New Roman" w:hAnsi="Times New Roman" w:cs="Times New Roman"/>
          <w:sz w:val="24"/>
          <w:szCs w:val="24"/>
        </w:rPr>
        <w:t>навыков,</w:t>
      </w:r>
      <w:r w:rsidRPr="00BD7684">
        <w:rPr>
          <w:rFonts w:ascii="Times New Roman" w:hAnsi="Times New Roman" w:cs="Times New Roman"/>
          <w:sz w:val="24"/>
          <w:szCs w:val="24"/>
        </w:rPr>
        <w:t xml:space="preserve"> полученных ранее; раскрытие практического и общественного полезного значения работ декоративного характера; формирование понятия о построении сетчатого узора с помощью механических средств; развитие у детей художественного вкуса и умения стилизовать природные формы; формирование элементарных представлений о приемах выполнения простейшего шрифта по клеткам; совершенствование умения и навыка пользоваться материалами в процессе рисования, подбора гармонических сочетаний цветов. </w:t>
      </w:r>
      <w:proofErr w:type="gramEnd"/>
    </w:p>
    <w:p w:rsidR="003B520E" w:rsidRPr="00220874" w:rsidRDefault="00430B17" w:rsidP="00BD7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Рисование на темы. </w:t>
      </w:r>
    </w:p>
    <w:p w:rsidR="003B520E" w:rsidRPr="00BD7684" w:rsidRDefault="003B520E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84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у обучающихся способности отражать свои наблюдения в рисунке; обучение умению продумывать и осуществлять пространственную композицию рисунка, чтобы элементы рисунка сочетались между собой и уравновешивали друг друга, передавая связное содержание; развитие умения отражать в рисунке свое представление об образах литературного произведения; развитие творческого воображения; совершенствование умения работать акварельными и гуашевыми красками. </w:t>
      </w:r>
      <w:proofErr w:type="gramEnd"/>
    </w:p>
    <w:p w:rsidR="003B520E" w:rsidRPr="00220874" w:rsidRDefault="003B520E" w:rsidP="00BD7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74">
        <w:rPr>
          <w:rFonts w:ascii="Times New Roman" w:hAnsi="Times New Roman" w:cs="Times New Roman"/>
          <w:b/>
          <w:sz w:val="24"/>
          <w:szCs w:val="24"/>
        </w:rPr>
        <w:t>Беседы об и</w:t>
      </w:r>
      <w:r w:rsidR="00430B17">
        <w:rPr>
          <w:rFonts w:ascii="Times New Roman" w:hAnsi="Times New Roman" w:cs="Times New Roman"/>
          <w:b/>
          <w:sz w:val="24"/>
          <w:szCs w:val="24"/>
        </w:rPr>
        <w:t xml:space="preserve">зобразительном искусстве. </w:t>
      </w:r>
    </w:p>
    <w:p w:rsidR="003B520E" w:rsidRPr="00BD7684" w:rsidRDefault="003B520E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84">
        <w:rPr>
          <w:rFonts w:ascii="Times New Roman" w:hAnsi="Times New Roman" w:cs="Times New Roman"/>
          <w:sz w:val="24"/>
          <w:szCs w:val="24"/>
        </w:rPr>
        <w:t xml:space="preserve">Развитие у </w:t>
      </w:r>
      <w:r w:rsidR="00220874">
        <w:rPr>
          <w:rFonts w:ascii="Times New Roman" w:hAnsi="Times New Roman" w:cs="Times New Roman"/>
          <w:sz w:val="24"/>
          <w:szCs w:val="24"/>
        </w:rPr>
        <w:t>об</w:t>
      </w:r>
      <w:r w:rsidRPr="00BD7684">
        <w:rPr>
          <w:rFonts w:ascii="Times New Roman" w:hAnsi="Times New Roman" w:cs="Times New Roman"/>
          <w:sz w:val="24"/>
          <w:szCs w:val="24"/>
        </w:rPr>
        <w:t>уча</w:t>
      </w:r>
      <w:r w:rsidR="00220874">
        <w:rPr>
          <w:rFonts w:ascii="Times New Roman" w:hAnsi="Times New Roman" w:cs="Times New Roman"/>
          <w:sz w:val="24"/>
          <w:szCs w:val="24"/>
        </w:rPr>
        <w:t>ю</w:t>
      </w:r>
      <w:r w:rsidRPr="00BD7684">
        <w:rPr>
          <w:rFonts w:ascii="Times New Roman" w:hAnsi="Times New Roman" w:cs="Times New Roman"/>
          <w:sz w:val="24"/>
          <w:szCs w:val="24"/>
        </w:rPr>
        <w:t>щихся активного и целенаправленного восприятия произведений изобразительного искусства; выработка умения высказываться по содержанию рассматриваемого произведения, выявляя основную мысль художника и отмечая изобразительные средства, которыми он пользовался; формирование представлений о своеобразии скульптуры как вида изобразительного искусства; ознакомление учащихся с широко известными скульптурными произведениями; продолжение знакомства детей с народным декоративно-прикладным искусством;</w:t>
      </w:r>
      <w:proofErr w:type="gramEnd"/>
      <w:r w:rsidRPr="00BD7684">
        <w:rPr>
          <w:rFonts w:ascii="Times New Roman" w:hAnsi="Times New Roman" w:cs="Times New Roman"/>
          <w:sz w:val="24"/>
          <w:szCs w:val="24"/>
        </w:rPr>
        <w:t xml:space="preserve"> развитие восприятия цвета и гармоничных цветовых сочетаний. </w:t>
      </w:r>
    </w:p>
    <w:p w:rsidR="003B520E" w:rsidRPr="002F7E25" w:rsidRDefault="0026799D" w:rsidP="002F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B520E" w:rsidRPr="002F7E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- 9 </w:t>
      </w:r>
      <w:r w:rsidR="003B520E" w:rsidRPr="002F7E25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3B520E" w:rsidRPr="00220874" w:rsidRDefault="00430B17" w:rsidP="00BD7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Рисование с натуры. </w:t>
      </w:r>
      <w:r w:rsidR="003B520E" w:rsidRPr="00220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20E" w:rsidRPr="00BD7684" w:rsidRDefault="003B520E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Дальнейшее развитие у </w:t>
      </w:r>
      <w:r w:rsidR="006102B2">
        <w:rPr>
          <w:rFonts w:ascii="Times New Roman" w:hAnsi="Times New Roman" w:cs="Times New Roman"/>
          <w:sz w:val="24"/>
          <w:szCs w:val="24"/>
        </w:rPr>
        <w:t>об</w:t>
      </w:r>
      <w:r w:rsidRPr="00BD7684">
        <w:rPr>
          <w:rFonts w:ascii="Times New Roman" w:hAnsi="Times New Roman" w:cs="Times New Roman"/>
          <w:sz w:val="24"/>
          <w:szCs w:val="24"/>
        </w:rPr>
        <w:t>уча</w:t>
      </w:r>
      <w:r w:rsidR="006102B2">
        <w:rPr>
          <w:rFonts w:ascii="Times New Roman" w:hAnsi="Times New Roman" w:cs="Times New Roman"/>
          <w:sz w:val="24"/>
          <w:szCs w:val="24"/>
        </w:rPr>
        <w:t>ю</w:t>
      </w:r>
      <w:r w:rsidRPr="00BD7684">
        <w:rPr>
          <w:rFonts w:ascii="Times New Roman" w:hAnsi="Times New Roman" w:cs="Times New Roman"/>
          <w:sz w:val="24"/>
          <w:szCs w:val="24"/>
        </w:rPr>
        <w:t xml:space="preserve">щихся способности самостоятельно анализировать объект изображения, определять его форму, конструкцию, величину составных частей, цвет и положение в пространстве. Обучение детей умению соблюдать целесообразную последовательность выполнения рисунка. Формирование основы изобразительной грамоты, умения пользоваться вспомогательными линиями, совершенствование навыка правильной передачи в рисунке объемных предметов прямоугольной, цилиндрической, конической, округлой и комбинированной форм. Совершенствование навыка передачи в рисунке цветовых оттенков изображаемых объектов. </w:t>
      </w:r>
    </w:p>
    <w:p w:rsidR="003B520E" w:rsidRPr="00220874" w:rsidRDefault="00430B17" w:rsidP="00BD7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Декоративное рисование. </w:t>
      </w:r>
    </w:p>
    <w:p w:rsidR="003B520E" w:rsidRPr="00BD7684" w:rsidRDefault="003B520E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Совершенствование навыков составления узоров (орнаментов) в различных геометрических формах, умений декоративно перерабатывать природные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жизни. </w:t>
      </w:r>
    </w:p>
    <w:p w:rsidR="003B520E" w:rsidRPr="00220874" w:rsidRDefault="00430B17" w:rsidP="00BD7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Рисование на темы. </w:t>
      </w:r>
    </w:p>
    <w:p w:rsidR="00220874" w:rsidRDefault="003B520E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lastRenderedPageBreak/>
        <w:t xml:space="preserve"> Развитие у учащихся способности к творческому 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 умения размещать предметы в открытом пространстве; изображать удаленные предметы с учетом их зрительного уменьшения. Закрепление понятия о зрительной глубине в рисунке: первый план, второй план. </w:t>
      </w:r>
    </w:p>
    <w:p w:rsidR="003B520E" w:rsidRPr="00220874" w:rsidRDefault="003B520E" w:rsidP="00BD7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74">
        <w:rPr>
          <w:rFonts w:ascii="Times New Roman" w:hAnsi="Times New Roman" w:cs="Times New Roman"/>
          <w:b/>
          <w:sz w:val="24"/>
          <w:szCs w:val="24"/>
        </w:rPr>
        <w:t>Беседы об</w:t>
      </w:r>
      <w:r w:rsidR="00430B17">
        <w:rPr>
          <w:rFonts w:ascii="Times New Roman" w:hAnsi="Times New Roman" w:cs="Times New Roman"/>
          <w:b/>
          <w:sz w:val="24"/>
          <w:szCs w:val="24"/>
        </w:rPr>
        <w:t xml:space="preserve"> изобразительном искусстве. </w:t>
      </w:r>
    </w:p>
    <w:p w:rsidR="0026799D" w:rsidRDefault="003B520E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жанрах изобразительного искусства. Формирование представления об основных средствах выразительной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 </w:t>
      </w:r>
    </w:p>
    <w:p w:rsidR="0026799D" w:rsidRPr="00BD7684" w:rsidRDefault="0026799D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20E" w:rsidRPr="00856E2D" w:rsidRDefault="003B520E" w:rsidP="00856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2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220874">
        <w:rPr>
          <w:rFonts w:ascii="Times New Roman" w:hAnsi="Times New Roman" w:cs="Times New Roman"/>
          <w:b/>
          <w:sz w:val="24"/>
          <w:szCs w:val="24"/>
        </w:rPr>
        <w:t xml:space="preserve">предмета ИЗО </w:t>
      </w:r>
      <w:r w:rsidR="00143D40">
        <w:rPr>
          <w:rFonts w:ascii="Times New Roman" w:hAnsi="Times New Roman" w:cs="Times New Roman"/>
          <w:b/>
          <w:sz w:val="24"/>
          <w:szCs w:val="24"/>
        </w:rPr>
        <w:t>5</w:t>
      </w:r>
      <w:r w:rsidR="006102B2">
        <w:rPr>
          <w:rFonts w:ascii="Times New Roman" w:hAnsi="Times New Roman" w:cs="Times New Roman"/>
          <w:b/>
          <w:sz w:val="24"/>
          <w:szCs w:val="24"/>
        </w:rPr>
        <w:t>-9</w:t>
      </w:r>
      <w:r w:rsidRPr="00856E2D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6"/>
        <w:tblW w:w="0" w:type="auto"/>
        <w:tblLook w:val="04A0"/>
      </w:tblPr>
      <w:tblGrid>
        <w:gridCol w:w="788"/>
        <w:gridCol w:w="4065"/>
        <w:gridCol w:w="1351"/>
        <w:gridCol w:w="1559"/>
        <w:gridCol w:w="1808"/>
      </w:tblGrid>
      <w:tr w:rsidR="006C1DDF" w:rsidRPr="00BD7684" w:rsidTr="009E4E9D">
        <w:tc>
          <w:tcPr>
            <w:tcW w:w="788" w:type="dxa"/>
            <w:vMerge w:val="restart"/>
          </w:tcPr>
          <w:p w:rsidR="006C1DDF" w:rsidRPr="00BD7684" w:rsidRDefault="006C1DDF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5" w:type="dxa"/>
            <w:vMerge w:val="restart"/>
          </w:tcPr>
          <w:p w:rsidR="006C1DDF" w:rsidRPr="00BD7684" w:rsidRDefault="006C1DDF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4718" w:type="dxa"/>
            <w:gridSpan w:val="3"/>
          </w:tcPr>
          <w:p w:rsidR="006C1DDF" w:rsidRPr="00BD7684" w:rsidRDefault="006C1DDF" w:rsidP="009E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9E4E9D" w:rsidRPr="00BD7684" w:rsidTr="0026799D">
        <w:tc>
          <w:tcPr>
            <w:tcW w:w="788" w:type="dxa"/>
            <w:vMerge/>
          </w:tcPr>
          <w:p w:rsidR="009E4E9D" w:rsidRPr="00BD7684" w:rsidRDefault="009E4E9D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</w:tcPr>
          <w:p w:rsidR="009E4E9D" w:rsidRPr="00BD7684" w:rsidRDefault="009E4E9D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E4E9D" w:rsidRPr="00BD7684" w:rsidRDefault="0026799D" w:rsidP="009E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E4E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9E4E9D" w:rsidRPr="00BD7684" w:rsidRDefault="0026799D" w:rsidP="009E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9E4E9D" w:rsidRPr="00BD76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08" w:type="dxa"/>
          </w:tcPr>
          <w:p w:rsidR="009E4E9D" w:rsidRPr="00BD7684" w:rsidRDefault="009E4E9D" w:rsidP="009E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99D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2679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E4E9D" w:rsidRPr="00BD7684" w:rsidTr="0026799D">
        <w:tc>
          <w:tcPr>
            <w:tcW w:w="788" w:type="dxa"/>
          </w:tcPr>
          <w:p w:rsidR="009E4E9D" w:rsidRPr="00BD7684" w:rsidRDefault="009E4E9D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9E4E9D" w:rsidRPr="00BD7684" w:rsidRDefault="009E4E9D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351" w:type="dxa"/>
          </w:tcPr>
          <w:p w:rsidR="009E4E9D" w:rsidRPr="00BD7684" w:rsidRDefault="00D51C34" w:rsidP="009E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E4E9D" w:rsidRPr="00BD7684" w:rsidRDefault="00D51C34" w:rsidP="009E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9E4E9D" w:rsidRPr="00BD7684" w:rsidRDefault="00D51C34" w:rsidP="009E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4E9D" w:rsidRPr="00BD7684" w:rsidTr="0026799D">
        <w:tc>
          <w:tcPr>
            <w:tcW w:w="788" w:type="dxa"/>
          </w:tcPr>
          <w:p w:rsidR="009E4E9D" w:rsidRPr="00BD7684" w:rsidRDefault="009E4E9D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9E4E9D" w:rsidRPr="00BD7684" w:rsidRDefault="009E4E9D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1351" w:type="dxa"/>
          </w:tcPr>
          <w:p w:rsidR="009E4E9D" w:rsidRPr="00BD7684" w:rsidRDefault="00D51C34" w:rsidP="009E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E4E9D" w:rsidRPr="00BD7684" w:rsidRDefault="00D51C34" w:rsidP="009E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</w:tcPr>
          <w:p w:rsidR="009E4E9D" w:rsidRPr="00BD7684" w:rsidRDefault="00D51C34" w:rsidP="009E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E4E9D" w:rsidRPr="00BD7684" w:rsidTr="0026799D">
        <w:tc>
          <w:tcPr>
            <w:tcW w:w="788" w:type="dxa"/>
          </w:tcPr>
          <w:p w:rsidR="009E4E9D" w:rsidRPr="00BD7684" w:rsidRDefault="009E4E9D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9E4E9D" w:rsidRPr="00BD7684" w:rsidRDefault="009E4E9D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1351" w:type="dxa"/>
          </w:tcPr>
          <w:p w:rsidR="009E4E9D" w:rsidRPr="00BD7684" w:rsidRDefault="00BA1048" w:rsidP="009E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E4E9D" w:rsidRPr="00BD7684" w:rsidRDefault="00D51C34" w:rsidP="009E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9E4E9D" w:rsidRPr="00BD7684" w:rsidRDefault="00D51C34" w:rsidP="009E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E4E9D" w:rsidRPr="00BD7684" w:rsidTr="0026799D">
        <w:tc>
          <w:tcPr>
            <w:tcW w:w="788" w:type="dxa"/>
          </w:tcPr>
          <w:p w:rsidR="009E4E9D" w:rsidRPr="00BD7684" w:rsidRDefault="009E4E9D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</w:tcPr>
          <w:p w:rsidR="009E4E9D" w:rsidRPr="00BD7684" w:rsidRDefault="009E4E9D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1351" w:type="dxa"/>
          </w:tcPr>
          <w:p w:rsidR="009E4E9D" w:rsidRPr="00BD7684" w:rsidRDefault="00D51C34" w:rsidP="009E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E4E9D" w:rsidRPr="00BD7684" w:rsidRDefault="00D51C34" w:rsidP="009E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9E4E9D" w:rsidRPr="00BD7684" w:rsidRDefault="00D51C34" w:rsidP="009E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4E9D" w:rsidRPr="00BD7684" w:rsidTr="0026799D">
        <w:tc>
          <w:tcPr>
            <w:tcW w:w="788" w:type="dxa"/>
          </w:tcPr>
          <w:p w:rsidR="009E4E9D" w:rsidRPr="00BD7684" w:rsidRDefault="009E4E9D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65" w:type="dxa"/>
          </w:tcPr>
          <w:p w:rsidR="009E4E9D" w:rsidRPr="00BD7684" w:rsidRDefault="009E4E9D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E4E9D" w:rsidRPr="00BD7684" w:rsidRDefault="009E4E9D" w:rsidP="009E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9E4E9D" w:rsidRPr="00BD7684" w:rsidRDefault="0026799D" w:rsidP="009E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08" w:type="dxa"/>
          </w:tcPr>
          <w:p w:rsidR="009E4E9D" w:rsidRPr="00BD7684" w:rsidRDefault="0026799D" w:rsidP="009E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3B520E" w:rsidRPr="00BD7684" w:rsidRDefault="003B520E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95" w:rsidRPr="00CA21C0" w:rsidRDefault="005924F2" w:rsidP="00CA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2D">
        <w:rPr>
          <w:rFonts w:ascii="Times New Roman" w:hAnsi="Times New Roman" w:cs="Times New Roman"/>
          <w:b/>
          <w:sz w:val="24"/>
          <w:szCs w:val="24"/>
        </w:rPr>
        <w:t>Реализация коррекционной работы по крупным разделам предмет</w:t>
      </w:r>
      <w:r w:rsidR="00143D40">
        <w:rPr>
          <w:rFonts w:ascii="Times New Roman" w:hAnsi="Times New Roman" w:cs="Times New Roman"/>
          <w:b/>
          <w:sz w:val="24"/>
          <w:szCs w:val="24"/>
        </w:rPr>
        <w:t>а изобразительного искусства в 5</w:t>
      </w:r>
      <w:r w:rsidR="006102B2">
        <w:rPr>
          <w:rFonts w:ascii="Times New Roman" w:hAnsi="Times New Roman" w:cs="Times New Roman"/>
          <w:b/>
          <w:sz w:val="24"/>
          <w:szCs w:val="24"/>
        </w:rPr>
        <w:t>-9</w:t>
      </w:r>
      <w:r w:rsidRPr="00856E2D">
        <w:rPr>
          <w:rFonts w:ascii="Times New Roman" w:hAnsi="Times New Roman" w:cs="Times New Roman"/>
          <w:b/>
          <w:sz w:val="24"/>
          <w:szCs w:val="24"/>
        </w:rPr>
        <w:t xml:space="preserve"> классах:</w:t>
      </w:r>
    </w:p>
    <w:tbl>
      <w:tblPr>
        <w:tblStyle w:val="a6"/>
        <w:tblW w:w="0" w:type="auto"/>
        <w:tblLook w:val="04A0"/>
      </w:tblPr>
      <w:tblGrid>
        <w:gridCol w:w="788"/>
        <w:gridCol w:w="3117"/>
        <w:gridCol w:w="720"/>
        <w:gridCol w:w="33"/>
        <w:gridCol w:w="603"/>
        <w:gridCol w:w="1252"/>
        <w:gridCol w:w="3058"/>
      </w:tblGrid>
      <w:tr w:rsidR="0051167D" w:rsidRPr="00BD7684" w:rsidTr="0024564B">
        <w:tc>
          <w:tcPr>
            <w:tcW w:w="788" w:type="dxa"/>
            <w:vMerge w:val="restart"/>
          </w:tcPr>
          <w:p w:rsidR="0051167D" w:rsidRPr="00BD7684" w:rsidRDefault="0051167D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7" w:type="dxa"/>
            <w:vMerge w:val="restart"/>
          </w:tcPr>
          <w:p w:rsidR="0051167D" w:rsidRPr="00BD7684" w:rsidRDefault="0051167D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2608" w:type="dxa"/>
            <w:gridSpan w:val="4"/>
          </w:tcPr>
          <w:p w:rsidR="0051167D" w:rsidRPr="00BD7684" w:rsidRDefault="0051167D" w:rsidP="0005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058" w:type="dxa"/>
            <w:vMerge w:val="restart"/>
          </w:tcPr>
          <w:p w:rsidR="0051167D" w:rsidRPr="00BD7684" w:rsidRDefault="0051167D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</w:tr>
      <w:tr w:rsidR="0024564B" w:rsidRPr="00BD7684" w:rsidTr="0024564B">
        <w:tc>
          <w:tcPr>
            <w:tcW w:w="788" w:type="dxa"/>
            <w:vMerge/>
          </w:tcPr>
          <w:p w:rsidR="0024564B" w:rsidRPr="00BD7684" w:rsidRDefault="0024564B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24564B" w:rsidRPr="00BD7684" w:rsidRDefault="0024564B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564B" w:rsidRPr="00BD7684" w:rsidRDefault="0005226B" w:rsidP="0024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gridSpan w:val="2"/>
          </w:tcPr>
          <w:p w:rsidR="0024564B" w:rsidRPr="00BD7684" w:rsidRDefault="0024564B" w:rsidP="0024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C3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252" w:type="dxa"/>
          </w:tcPr>
          <w:p w:rsidR="0024564B" w:rsidRPr="00BD7684" w:rsidRDefault="00BB3C35" w:rsidP="0024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058" w:type="dxa"/>
            <w:vMerge/>
          </w:tcPr>
          <w:p w:rsidR="0024564B" w:rsidRPr="00BD7684" w:rsidRDefault="0024564B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4B" w:rsidRPr="00BD7684" w:rsidTr="0024564B">
        <w:tc>
          <w:tcPr>
            <w:tcW w:w="788" w:type="dxa"/>
          </w:tcPr>
          <w:p w:rsidR="0024564B" w:rsidRPr="00BD7684" w:rsidRDefault="0024564B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24564B" w:rsidRPr="00BD7684" w:rsidRDefault="0024564B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720" w:type="dxa"/>
          </w:tcPr>
          <w:p w:rsidR="0024564B" w:rsidRPr="00BD7684" w:rsidRDefault="0005226B" w:rsidP="0024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gridSpan w:val="2"/>
          </w:tcPr>
          <w:p w:rsidR="0024564B" w:rsidRPr="00BD7684" w:rsidRDefault="00036B5D" w:rsidP="0024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2" w:type="dxa"/>
          </w:tcPr>
          <w:p w:rsidR="0024564B" w:rsidRPr="00BD7684" w:rsidRDefault="00036B5D" w:rsidP="0024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8" w:type="dxa"/>
          </w:tcPr>
          <w:p w:rsidR="0024564B" w:rsidRPr="00BD7684" w:rsidRDefault="0024564B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самостоятельности, аналитико-синтетической деятельности, при определении формы, цвета, сравнении величины составных частей предмета. Развитие пространственной ориентировки на плоскости.</w:t>
            </w:r>
          </w:p>
        </w:tc>
      </w:tr>
      <w:tr w:rsidR="0024564B" w:rsidRPr="00BD7684" w:rsidTr="0024564B">
        <w:tc>
          <w:tcPr>
            <w:tcW w:w="788" w:type="dxa"/>
          </w:tcPr>
          <w:p w:rsidR="0024564B" w:rsidRPr="00BD7684" w:rsidRDefault="0024564B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24564B" w:rsidRPr="00BD7684" w:rsidRDefault="0024564B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720" w:type="dxa"/>
          </w:tcPr>
          <w:p w:rsidR="0024564B" w:rsidRPr="00BD7684" w:rsidRDefault="0005226B" w:rsidP="0024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gridSpan w:val="2"/>
          </w:tcPr>
          <w:p w:rsidR="0024564B" w:rsidRPr="00BD7684" w:rsidRDefault="00036B5D" w:rsidP="0024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2" w:type="dxa"/>
          </w:tcPr>
          <w:p w:rsidR="0024564B" w:rsidRPr="00BD7684" w:rsidRDefault="00036B5D" w:rsidP="0024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8" w:type="dxa"/>
          </w:tcPr>
          <w:p w:rsidR="0024564B" w:rsidRPr="00BD7684" w:rsidRDefault="0024564B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Развитие глазомера, чувства такта и эстетичности при оформлении работы. Развитие пространственной ориентировки на листе бумаги, в используемой геометрической форме. Развитие воображения и творческого мышления</w:t>
            </w:r>
          </w:p>
        </w:tc>
      </w:tr>
      <w:tr w:rsidR="0024564B" w:rsidRPr="00BD7684" w:rsidTr="0024564B">
        <w:tc>
          <w:tcPr>
            <w:tcW w:w="788" w:type="dxa"/>
          </w:tcPr>
          <w:p w:rsidR="0024564B" w:rsidRPr="00BD7684" w:rsidRDefault="0024564B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24564B" w:rsidRPr="00BD7684" w:rsidRDefault="0024564B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753" w:type="dxa"/>
            <w:gridSpan w:val="2"/>
          </w:tcPr>
          <w:p w:rsidR="0024564B" w:rsidRPr="00BD7684" w:rsidRDefault="0005226B" w:rsidP="0024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:rsidR="0024564B" w:rsidRPr="00BD7684" w:rsidRDefault="00036B5D" w:rsidP="0024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:rsidR="0024564B" w:rsidRPr="00BD7684" w:rsidRDefault="00036B5D" w:rsidP="0024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58" w:type="dxa"/>
          </w:tcPr>
          <w:p w:rsidR="0024564B" w:rsidRPr="00BD7684" w:rsidRDefault="0024564B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</w:t>
            </w:r>
            <w:r w:rsidRPr="00BD7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воображения, наблюдательности, пространственной ориентировки. Развитие художественного вкуса, аналитико-рефлексивной деятельности, умение оценивать и сравнивать свои работы.</w:t>
            </w:r>
          </w:p>
        </w:tc>
      </w:tr>
      <w:tr w:rsidR="0024564B" w:rsidRPr="00BD7684" w:rsidTr="0024564B">
        <w:tc>
          <w:tcPr>
            <w:tcW w:w="788" w:type="dxa"/>
          </w:tcPr>
          <w:p w:rsidR="0024564B" w:rsidRPr="00BD7684" w:rsidRDefault="0024564B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7" w:type="dxa"/>
          </w:tcPr>
          <w:p w:rsidR="0024564B" w:rsidRPr="00BD7684" w:rsidRDefault="0024564B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753" w:type="dxa"/>
            <w:gridSpan w:val="2"/>
          </w:tcPr>
          <w:p w:rsidR="0024564B" w:rsidRPr="00BD7684" w:rsidRDefault="0005226B" w:rsidP="0024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24564B" w:rsidRPr="00BD7684" w:rsidRDefault="00036B5D" w:rsidP="0024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:rsidR="0024564B" w:rsidRPr="00BD7684" w:rsidRDefault="00036B5D" w:rsidP="0024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8" w:type="dxa"/>
          </w:tcPr>
          <w:p w:rsidR="0024564B" w:rsidRPr="00BD7684" w:rsidRDefault="0024564B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Развивитие целенаправленного восприятия произведений изобразительного искусства, развитие чувства формы и цвета, развитие эмоционального воображения, чувства красоты.</w:t>
            </w:r>
          </w:p>
        </w:tc>
      </w:tr>
      <w:tr w:rsidR="0024564B" w:rsidRPr="00BD7684" w:rsidTr="0024564B">
        <w:tc>
          <w:tcPr>
            <w:tcW w:w="788" w:type="dxa"/>
          </w:tcPr>
          <w:p w:rsidR="0024564B" w:rsidRPr="00BD7684" w:rsidRDefault="0024564B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7" w:type="dxa"/>
          </w:tcPr>
          <w:p w:rsidR="0024564B" w:rsidRPr="00BD7684" w:rsidRDefault="0024564B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24564B" w:rsidRPr="00BD7684" w:rsidRDefault="0005226B" w:rsidP="0024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3" w:type="dxa"/>
          </w:tcPr>
          <w:p w:rsidR="0024564B" w:rsidRPr="00BD7684" w:rsidRDefault="0024564B" w:rsidP="0024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2" w:type="dxa"/>
          </w:tcPr>
          <w:p w:rsidR="0024564B" w:rsidRPr="00BD7684" w:rsidRDefault="0024564B" w:rsidP="0024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58" w:type="dxa"/>
          </w:tcPr>
          <w:p w:rsidR="0024564B" w:rsidRPr="00BD7684" w:rsidRDefault="0024564B" w:rsidP="00BD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4F2" w:rsidRPr="00BD7684" w:rsidRDefault="005924F2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88" w:rsidRPr="00BD7684" w:rsidRDefault="00073E88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Основными видами деятельности </w:t>
      </w:r>
      <w:proofErr w:type="gramStart"/>
      <w:r w:rsidR="00036B5D">
        <w:rPr>
          <w:rFonts w:ascii="Times New Roman" w:hAnsi="Times New Roman" w:cs="Times New Roman"/>
          <w:sz w:val="24"/>
          <w:szCs w:val="24"/>
        </w:rPr>
        <w:t>об</w:t>
      </w:r>
      <w:r w:rsidRPr="00BD7684">
        <w:rPr>
          <w:rFonts w:ascii="Times New Roman" w:hAnsi="Times New Roman" w:cs="Times New Roman"/>
          <w:sz w:val="24"/>
          <w:szCs w:val="24"/>
        </w:rPr>
        <w:t>уча</w:t>
      </w:r>
      <w:r w:rsidR="00036B5D">
        <w:rPr>
          <w:rFonts w:ascii="Times New Roman" w:hAnsi="Times New Roman" w:cs="Times New Roman"/>
          <w:sz w:val="24"/>
          <w:szCs w:val="24"/>
        </w:rPr>
        <w:t>ю</w:t>
      </w:r>
      <w:r w:rsidRPr="00BD7684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D7684">
        <w:rPr>
          <w:rFonts w:ascii="Times New Roman" w:hAnsi="Times New Roman" w:cs="Times New Roman"/>
          <w:sz w:val="24"/>
          <w:szCs w:val="24"/>
        </w:rPr>
        <w:t xml:space="preserve"> с нарушениями в развитии по предмету «Изобразительное искусство » являются:</w:t>
      </w:r>
    </w:p>
    <w:p w:rsidR="00073E88" w:rsidRPr="00BD7684" w:rsidRDefault="00073E88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– практические действия с предметами, их заменителями, направленные на формирование способности мыслить отвлеченно; </w:t>
      </w:r>
    </w:p>
    <w:p w:rsidR="00073E88" w:rsidRPr="00BD7684" w:rsidRDefault="00073E88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– отработка графических умений и навыков;</w:t>
      </w:r>
    </w:p>
    <w:p w:rsidR="00073E88" w:rsidRPr="00BD7684" w:rsidRDefault="00073E88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– практические упражнения в композиционном, цветовом и художественно-эстетическом построении заданного изображения; </w:t>
      </w:r>
    </w:p>
    <w:p w:rsidR="00073E88" w:rsidRPr="00BD7684" w:rsidRDefault="00073E88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– развёрнутые рассуждения при анализе картин, произведений народных промыслов, что содействует развитию речи и мышления, приучают к сознательному выполнению задания, к самоконтролю;</w:t>
      </w:r>
    </w:p>
    <w:p w:rsidR="00073E88" w:rsidRPr="00BD7684" w:rsidRDefault="00073E88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– работа над ошибками, способствующая раскрытию причин, осознанию и исправлению ошибок; – индивидуальные занятия, обеспечивающие понимание приёмов художественного изображения; </w:t>
      </w:r>
    </w:p>
    <w:p w:rsidR="00073E88" w:rsidRDefault="00073E88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– работа, направленная на формирование умения слушать и повторять рассуждения учителя</w:t>
      </w:r>
    </w:p>
    <w:p w:rsidR="00B2347B" w:rsidRPr="00143D40" w:rsidRDefault="00143D40" w:rsidP="00BD7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D40">
        <w:rPr>
          <w:rFonts w:ascii="Times New Roman" w:hAnsi="Times New Roman" w:cs="Times New Roman"/>
          <w:b/>
          <w:sz w:val="24"/>
          <w:szCs w:val="24"/>
        </w:rPr>
        <w:t>5 класс</w:t>
      </w:r>
      <w:r w:rsidR="00F818D3">
        <w:rPr>
          <w:rFonts w:ascii="Times New Roman" w:hAnsi="Times New Roman" w:cs="Times New Roman"/>
          <w:b/>
          <w:sz w:val="24"/>
          <w:szCs w:val="24"/>
        </w:rPr>
        <w:t xml:space="preserve"> – 35 часов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67"/>
        <w:gridCol w:w="5387"/>
        <w:gridCol w:w="3969"/>
      </w:tblGrid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CC567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2">
              <w:rPr>
                <w:rFonts w:ascii="Times New Roman" w:hAnsi="Times New Roman" w:cs="Times New Roman"/>
                <w:sz w:val="20"/>
                <w:szCs w:val="24"/>
              </w:rPr>
              <w:t>Кол</w:t>
            </w:r>
            <w:r w:rsidR="00EC0FFC" w:rsidRPr="00CC567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C0FFC" w:rsidRPr="00F15B14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 для детей, обучающихся по общеобразовательным программам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143D40" w:rsidRPr="00F15B14" w:rsidTr="00CC5672"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D40" w:rsidRPr="00F15B14" w:rsidRDefault="00143D40" w:rsidP="00143D4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корни народного искусства (8час.)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Изображает  знаки- символы традиционного крестьянского прикладного искусства.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Убранство русской избы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Создает эскиз наличника.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Изображает внутреннее убранство русской избы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Декор предметов народного быта и труда. Прялка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Изображает прялку.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Изображает ковш.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эскиз вышитого полотенца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F818D3" w:rsidP="00F818D3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 эскиз по </w:t>
            </w:r>
            <w:r w:rsidR="00EC0FFC" w:rsidRPr="00F15B14">
              <w:rPr>
                <w:rFonts w:ascii="Times New Roman" w:hAnsi="Times New Roman" w:cs="Times New Roman"/>
                <w:sz w:val="24"/>
                <w:szCs w:val="24"/>
              </w:rPr>
              <w:t>технологической карте, праздничная  рубаха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народного праздника </w:t>
            </w: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«Масленица»</w:t>
            </w:r>
            <w:proofErr w:type="gramStart"/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рисует соломенное чучело.</w:t>
            </w:r>
          </w:p>
        </w:tc>
      </w:tr>
      <w:tr w:rsidR="00143D40" w:rsidRPr="00F15B14" w:rsidTr="00CC5672"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D40" w:rsidRPr="00F15B14" w:rsidRDefault="00143D40" w:rsidP="009275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lastRenderedPageBreak/>
              <w:t>Связь времен в народном искусстве (8час.)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Из пластилина создает свой образ игрушки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Единство формы и декора в игрушках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Изображает по образцу «</w:t>
            </w:r>
            <w:proofErr w:type="spellStart"/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Каргопольскую</w:t>
            </w:r>
            <w:proofErr w:type="spellEnd"/>
            <w:r w:rsidRPr="00F15B14">
              <w:rPr>
                <w:rFonts w:ascii="Times New Roman" w:hAnsi="Times New Roman" w:cs="Times New Roman"/>
                <w:sz w:val="24"/>
                <w:szCs w:val="24"/>
              </w:rPr>
              <w:t xml:space="preserve"> игрушку»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Гжели.  Истоки и современное развитие промысла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Изображает по образцу элемент росписи «Гжель»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tabs>
                <w:tab w:val="left" w:pos="2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Городца. Истоки и современное развитие промысла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tabs>
                <w:tab w:val="left" w:pos="2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Изображает по образцу элемент росписи «Городец»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Хохлома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Изображает по образцу элемент росписи «Хохлома»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Истоки и современное развитие промысла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Изображает по образцу элемент росписи «Жостово»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B14">
              <w:rPr>
                <w:rFonts w:ascii="Times New Roman" w:hAnsi="Times New Roman"/>
                <w:sz w:val="24"/>
                <w:szCs w:val="24"/>
              </w:rPr>
              <w:t>Искусство  керамики. Истоки и современное развитие промысла.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B14">
              <w:rPr>
                <w:rFonts w:ascii="Times New Roman" w:hAnsi="Times New Roman"/>
                <w:sz w:val="24"/>
                <w:szCs w:val="24"/>
              </w:rPr>
              <w:t>Изображение вазы с элементами росписи. Используя технологическую карту.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</w:t>
            </w:r>
            <w:r w:rsidRPr="00F15B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народных художественных промыслов </w:t>
            </w: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современной </w:t>
            </w:r>
            <w:r w:rsidRPr="00F15B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жизни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B14">
              <w:rPr>
                <w:rFonts w:ascii="Times New Roman" w:hAnsi="Times New Roman"/>
                <w:sz w:val="24"/>
                <w:szCs w:val="24"/>
              </w:rPr>
              <w:t>Окончание изображение вазы с элементами росписи. Используя технологическую карту.</w:t>
            </w:r>
          </w:p>
        </w:tc>
      </w:tr>
      <w:tr w:rsidR="00A10A57" w:rsidRPr="00F15B14" w:rsidTr="00CC5672"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A57" w:rsidRPr="00F15B14" w:rsidRDefault="00A10A57" w:rsidP="00A10A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b/>
                <w:sz w:val="24"/>
                <w:szCs w:val="24"/>
              </w:rPr>
              <w:t>Декор, человек, общество, время (8час)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Зачем людям </w:t>
            </w:r>
            <w:r w:rsidRPr="00F15B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украшения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Работа со словарем. Изображает бусы.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декоративного искусства </w:t>
            </w:r>
            <w:r w:rsidRPr="00F15B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</w:t>
            </w: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 древнего  общества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Выполняет по образцу эскиз украшения «Солнечного ожерелья» Древнего Египта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декоративного искусства </w:t>
            </w:r>
            <w:r w:rsidRPr="00F15B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</w:t>
            </w: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 древнего  общества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Продолжает выполнять по образцу эскиз украшения «Солнечного ожерелья» Древнего Египта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Изображает по образцу мушкетерскую шляпу.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Изображает по образцу мушкетерскую накидку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чём рассказывают нам гербы </w:t>
            </w:r>
            <w:r w:rsidRPr="00F15B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и </w:t>
            </w: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эмблемы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 xml:space="preserve">Изображает по образцу </w:t>
            </w:r>
            <w:proofErr w:type="gramStart"/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шит</w:t>
            </w:r>
            <w:proofErr w:type="gramEnd"/>
            <w:r w:rsidRPr="00F15B14">
              <w:rPr>
                <w:rFonts w:ascii="Times New Roman" w:hAnsi="Times New Roman" w:cs="Times New Roman"/>
                <w:sz w:val="24"/>
                <w:szCs w:val="24"/>
              </w:rPr>
              <w:t xml:space="preserve"> в эпоху Средневековья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России: герб, флаг и гимн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Изображает флаг России.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декоративного искусства в жизни</w:t>
            </w:r>
          </w:p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 и общества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Рассматривает костюмы и определяет их владельцев.</w:t>
            </w:r>
          </w:p>
        </w:tc>
      </w:tr>
      <w:tr w:rsidR="00A10A57" w:rsidRPr="00F15B14" w:rsidTr="00CC5672"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A57" w:rsidRPr="00F15B14" w:rsidRDefault="00A10A57" w:rsidP="00A10A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скусство в  современном мире (11</w:t>
            </w:r>
            <w:r w:rsidRPr="00F1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различать по материалам</w:t>
            </w:r>
            <w:proofErr w:type="gramStart"/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технике исполнения художественное стекло, керамика, ковка, гобелен.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Народно праздничная одежда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Изображает по образцу эскиз праздничного сарафана.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Эскиз русского народного костюма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Изображает по образцу эскиз праздничного сарафана.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куклы </w:t>
            </w:r>
            <w:proofErr w:type="spellStart"/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берегини</w:t>
            </w:r>
            <w:proofErr w:type="spellEnd"/>
            <w:r w:rsidRPr="00F15B14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русском народном костюме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681C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Изготавливает куклу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оберег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Русский костюм и современная мода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Изображает по образцу головной убо</w:t>
            </w:r>
            <w:proofErr w:type="gramStart"/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платок)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Русский костюм и современная мода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Продолжает</w:t>
            </w:r>
            <w:proofErr w:type="gramEnd"/>
            <w:r w:rsidRPr="00F15B1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изображает по образцу головной убор(платок)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Эскиз орнамента по мотивам вышивки русского народного костюма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Изображает элемент вышивки по образцу.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  <w:r>
              <w:t xml:space="preserve"> Итоговая работа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Участие в беседе о «Народных промыслах России»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Ты сам — мастер</w:t>
            </w:r>
          </w:p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 искусства.</w:t>
            </w:r>
          </w:p>
          <w:p w:rsidR="00EC0FFC" w:rsidRPr="00F15B14" w:rsidRDefault="00EC0FFC" w:rsidP="00036B5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декоративной работы в материале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тарелку в технике «</w:t>
            </w:r>
            <w:proofErr w:type="spellStart"/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папье</w:t>
            </w:r>
            <w:proofErr w:type="spellEnd"/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аше</w:t>
            </w:r>
            <w:proofErr w:type="spellEnd"/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Ты сам — мастер</w:t>
            </w:r>
          </w:p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 искусства.</w:t>
            </w:r>
          </w:p>
          <w:p w:rsidR="00EC0FFC" w:rsidRPr="00F15B14" w:rsidRDefault="00EC0FFC" w:rsidP="00036B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декоративной работы в материале</w:t>
            </w: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Расписывает тарелку сделанную  в технике «</w:t>
            </w:r>
            <w:proofErr w:type="spellStart"/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папье</w:t>
            </w:r>
            <w:proofErr w:type="spellEnd"/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аше</w:t>
            </w:r>
            <w:proofErr w:type="spellEnd"/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2347B" w:rsidRPr="00F15B14" w:rsidTr="00CC5672"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47B" w:rsidRPr="00F15B14" w:rsidRDefault="0058253F" w:rsidP="00036B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35 часов</w:t>
            </w:r>
          </w:p>
        </w:tc>
      </w:tr>
    </w:tbl>
    <w:p w:rsidR="00B2347B" w:rsidRDefault="00B2347B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672" w:rsidRDefault="00CC5672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672" w:rsidRPr="00CC5672" w:rsidRDefault="00CC5672" w:rsidP="00BD7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672">
        <w:rPr>
          <w:rFonts w:ascii="Times New Roman" w:hAnsi="Times New Roman" w:cs="Times New Roman"/>
          <w:b/>
          <w:sz w:val="24"/>
          <w:szCs w:val="24"/>
        </w:rPr>
        <w:t>6 -7 классы</w:t>
      </w:r>
      <w:r w:rsidR="00F818D3">
        <w:rPr>
          <w:rFonts w:ascii="Times New Roman" w:hAnsi="Times New Roman" w:cs="Times New Roman"/>
          <w:b/>
          <w:sz w:val="24"/>
          <w:szCs w:val="24"/>
        </w:rPr>
        <w:t xml:space="preserve"> 70 часов (35 часов в каждом классе</w:t>
      </w:r>
      <w:r w:rsidR="00C0382D">
        <w:rPr>
          <w:rFonts w:ascii="Times New Roman" w:hAnsi="Times New Roman" w:cs="Times New Roman"/>
          <w:b/>
          <w:sz w:val="24"/>
          <w:szCs w:val="24"/>
        </w:rPr>
        <w:t>)</w:t>
      </w:r>
    </w:p>
    <w:p w:rsidR="00CC5672" w:rsidRDefault="00CC5672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236"/>
        <w:gridCol w:w="48"/>
        <w:gridCol w:w="4961"/>
      </w:tblGrid>
      <w:tr w:rsidR="00CC5672" w:rsidRPr="0032685E" w:rsidTr="00CC5672">
        <w:trPr>
          <w:trHeight w:val="724"/>
        </w:trPr>
        <w:tc>
          <w:tcPr>
            <w:tcW w:w="567" w:type="dxa"/>
          </w:tcPr>
          <w:p w:rsidR="00CC5672" w:rsidRPr="00EC1BB5" w:rsidRDefault="00CC5672" w:rsidP="00036B5D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№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Тема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час</w:t>
            </w:r>
          </w:p>
        </w:tc>
        <w:tc>
          <w:tcPr>
            <w:tcW w:w="4961" w:type="dxa"/>
          </w:tcPr>
          <w:p w:rsidR="00CC5672" w:rsidRPr="00EC1BB5" w:rsidRDefault="00CC5672" w:rsidP="00036B5D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 xml:space="preserve">Виды деятельности </w:t>
            </w:r>
            <w:proofErr w:type="gramStart"/>
            <w:r w:rsidRPr="00EC1BB5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CC5672" w:rsidRPr="0032685E" w:rsidTr="00CC5672">
        <w:trPr>
          <w:trHeight w:val="2615"/>
        </w:trPr>
        <w:tc>
          <w:tcPr>
            <w:tcW w:w="10490" w:type="dxa"/>
            <w:gridSpan w:val="5"/>
          </w:tcPr>
          <w:p w:rsidR="00CC5672" w:rsidRPr="00EC1BB5" w:rsidRDefault="00CC5672" w:rsidP="00036B5D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EC1BB5">
              <w:rPr>
                <w:rFonts w:ascii="Times New Roman" w:hAnsi="Times New Roman"/>
                <w:b/>
                <w:szCs w:val="24"/>
              </w:rPr>
              <w:t>ИЗОБРАЗИТЕЛЬНО</w:t>
            </w:r>
            <w:r w:rsidR="00036B5D">
              <w:rPr>
                <w:rFonts w:ascii="Times New Roman" w:hAnsi="Times New Roman"/>
                <w:b/>
                <w:szCs w:val="24"/>
              </w:rPr>
              <w:t>Е ИСКУССТВО В ЖИЗНИ ЧЕЛОВЕКА (70</w:t>
            </w:r>
            <w:r w:rsidRPr="00EC1BB5">
              <w:rPr>
                <w:rFonts w:ascii="Times New Roman" w:hAnsi="Times New Roman"/>
                <w:b/>
                <w:szCs w:val="24"/>
              </w:rPr>
              <w:t xml:space="preserve"> ч)</w:t>
            </w:r>
          </w:p>
          <w:p w:rsidR="00CC5672" w:rsidRPr="007E0117" w:rsidRDefault="00CC5672" w:rsidP="00036B5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117">
              <w:rPr>
                <w:rFonts w:ascii="Times New Roman" w:hAnsi="Times New Roman"/>
                <w:sz w:val="24"/>
                <w:szCs w:val="24"/>
              </w:rPr>
              <w:t xml:space="preserve">                 Роль и значение изобразительного искусства в жизни человека. Понятия «художественный образ» и «зри</w:t>
            </w:r>
            <w:r w:rsidRPr="007E0117">
              <w:rPr>
                <w:rFonts w:ascii="Times New Roman" w:hAnsi="Times New Roman"/>
                <w:sz w:val="24"/>
                <w:szCs w:val="24"/>
              </w:rPr>
              <w:softHyphen/>
              <w:t>мый образ мира». Изменчивость восприятия картины мира. Искусство изображения как способ художест</w:t>
            </w:r>
            <w:r w:rsidRPr="007E0117">
              <w:rPr>
                <w:rFonts w:ascii="Times New Roman" w:hAnsi="Times New Roman"/>
                <w:sz w:val="24"/>
                <w:szCs w:val="24"/>
              </w:rPr>
              <w:softHyphen/>
              <w:t>венного познания. Культуростроительная роль изобразительного искусства, выражение ценностного отноше</w:t>
            </w:r>
            <w:r w:rsidRPr="007E0117">
              <w:rPr>
                <w:rFonts w:ascii="Times New Roman" w:hAnsi="Times New Roman"/>
                <w:sz w:val="24"/>
                <w:szCs w:val="24"/>
              </w:rPr>
              <w:softHyphen/>
              <w:t>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</w:t>
            </w:r>
          </w:p>
          <w:p w:rsidR="00CC5672" w:rsidRPr="007E0117" w:rsidRDefault="00CC5672" w:rsidP="00036B5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117"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 основы его образного языка.</w:t>
            </w:r>
          </w:p>
          <w:p w:rsidR="00CC5672" w:rsidRPr="007E0117" w:rsidRDefault="00CC5672" w:rsidP="00036B5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117"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искусстве. Натюрморт. Пейзаж. Портрет. Восприятие искусства.</w:t>
            </w:r>
          </w:p>
          <w:p w:rsidR="00CC5672" w:rsidRPr="007E0117" w:rsidRDefault="00CC5672" w:rsidP="00036B5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117">
              <w:rPr>
                <w:rFonts w:ascii="Times New Roman" w:hAnsi="Times New Roman"/>
                <w:sz w:val="24"/>
                <w:szCs w:val="24"/>
              </w:rPr>
              <w:t>Шедевры русского и зарубежного изобразительного искусства.</w:t>
            </w:r>
          </w:p>
          <w:p w:rsidR="00CC5672" w:rsidRPr="0032685E" w:rsidRDefault="00CC5672" w:rsidP="00036B5D">
            <w:pPr>
              <w:pStyle w:val="a8"/>
              <w:spacing w:after="0" w:line="240" w:lineRule="auto"/>
              <w:ind w:left="0"/>
              <w:jc w:val="both"/>
            </w:pPr>
            <w:r w:rsidRPr="0032685E">
              <w:t>Индивидуальные и коллективные практические творческие работы.</w:t>
            </w:r>
          </w:p>
        </w:tc>
      </w:tr>
      <w:tr w:rsidR="00CC5672" w:rsidRPr="00EC1BB5" w:rsidTr="00CC5672">
        <w:tc>
          <w:tcPr>
            <w:tcW w:w="10490" w:type="dxa"/>
            <w:gridSpan w:val="5"/>
          </w:tcPr>
          <w:p w:rsidR="00CC5672" w:rsidRPr="00EC1BB5" w:rsidRDefault="00CC5672" w:rsidP="00CC5672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1BB5">
              <w:rPr>
                <w:rFonts w:ascii="Times New Roman" w:hAnsi="Times New Roman"/>
                <w:b/>
                <w:bCs/>
                <w:color w:val="000000"/>
              </w:rPr>
              <w:t>Виды изобразительного искусс</w:t>
            </w:r>
            <w:r w:rsidR="00036B5D">
              <w:rPr>
                <w:rFonts w:ascii="Times New Roman" w:hAnsi="Times New Roman"/>
                <w:b/>
                <w:bCs/>
                <w:color w:val="000000"/>
              </w:rPr>
              <w:t>тва и основы образного языка – 16</w:t>
            </w:r>
            <w:r w:rsidRPr="00EC1BB5">
              <w:rPr>
                <w:rFonts w:ascii="Times New Roman" w:hAnsi="Times New Roman"/>
                <w:b/>
                <w:bCs/>
                <w:color w:val="000000"/>
              </w:rPr>
              <w:t xml:space="preserve"> часов</w:t>
            </w:r>
          </w:p>
          <w:p w:rsidR="00CC5672" w:rsidRPr="00EC1BB5" w:rsidRDefault="00CC5672" w:rsidP="00036B5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sz w:val="24"/>
                <w:szCs w:val="24"/>
              </w:rPr>
              <w:t xml:space="preserve">                 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      </w:r>
          </w:p>
          <w:p w:rsidR="00CC5672" w:rsidRPr="00EC1BB5" w:rsidRDefault="00CC5672" w:rsidP="00036B5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sz w:val="24"/>
                <w:szCs w:val="24"/>
              </w:rPr>
      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 в семье пластических искусств.</w:t>
            </w:r>
          </w:p>
        </w:tc>
        <w:tc>
          <w:tcPr>
            <w:tcW w:w="236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5009" w:type="dxa"/>
            <w:gridSpan w:val="2"/>
            <w:vMerge w:val="restart"/>
          </w:tcPr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о значении и роли искусства в жизни людей.</w:t>
            </w:r>
          </w:p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, почему образуются разные виды искусства, называть разные виды искусства, определять их назначение.</w:t>
            </w:r>
          </w:p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почему изобразительное искусство — особый образный язык.</w:t>
            </w:r>
          </w:p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C1BB5">
              <w:rPr>
                <w:rFonts w:ascii="Times New Roman" w:hAnsi="Times New Roman"/>
                <w:sz w:val="24"/>
                <w:szCs w:val="24"/>
              </w:rPr>
              <w:t xml:space="preserve"> о месте и значении изобразительных </w:t>
            </w:r>
            <w:r w:rsidRPr="00EC1BB5">
              <w:rPr>
                <w:rFonts w:ascii="Times New Roman" w:hAnsi="Times New Roman"/>
                <w:sz w:val="24"/>
                <w:szCs w:val="24"/>
              </w:rPr>
              <w:lastRenderedPageBreak/>
              <w:t>искусств;</w:t>
            </w:r>
          </w:p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C1BB5">
              <w:rPr>
                <w:rFonts w:ascii="Times New Roman" w:hAnsi="Times New Roman"/>
                <w:sz w:val="24"/>
                <w:szCs w:val="24"/>
              </w:rPr>
              <w:t xml:space="preserve"> пользоваться красками, обладать первичными навыками лепки, уметь использовать коллажные техники;</w:t>
            </w:r>
          </w:p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о разных художественных материалах и их выразительных свойствах.</w:t>
            </w:r>
          </w:p>
          <w:p w:rsidR="00CC5672" w:rsidRDefault="00CC5672" w:rsidP="00036B5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в обсуждении содержания и выразительных средств художественных произведений.</w:t>
            </w:r>
          </w:p>
          <w:p w:rsidR="00CC5672" w:rsidRPr="00EC1BB5" w:rsidRDefault="00CC5672" w:rsidP="00036B5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 в выставке творческих работ.</w:t>
            </w: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2.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Рисунок – основа изобразительного искусства.</w:t>
            </w:r>
          </w:p>
        </w:tc>
        <w:tc>
          <w:tcPr>
            <w:tcW w:w="236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5009" w:type="dxa"/>
            <w:gridSpan w:val="2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3.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Линия и ее выразительные возможности</w:t>
            </w:r>
          </w:p>
        </w:tc>
        <w:tc>
          <w:tcPr>
            <w:tcW w:w="236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5009" w:type="dxa"/>
            <w:gridSpan w:val="2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4.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Пятно как средство выражения. Композиция как ритм пятен.</w:t>
            </w:r>
          </w:p>
        </w:tc>
        <w:tc>
          <w:tcPr>
            <w:tcW w:w="236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5009" w:type="dxa"/>
            <w:gridSpan w:val="2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5.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Цвет. Основы цветоведения.</w:t>
            </w:r>
          </w:p>
        </w:tc>
        <w:tc>
          <w:tcPr>
            <w:tcW w:w="236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5009" w:type="dxa"/>
            <w:gridSpan w:val="2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236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5009" w:type="dxa"/>
            <w:gridSpan w:val="2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Объемные изображения в скульптуре.</w:t>
            </w:r>
          </w:p>
        </w:tc>
        <w:tc>
          <w:tcPr>
            <w:tcW w:w="236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5009" w:type="dxa"/>
            <w:gridSpan w:val="2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8.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Основы языка изображения.</w:t>
            </w:r>
          </w:p>
        </w:tc>
        <w:tc>
          <w:tcPr>
            <w:tcW w:w="236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5009" w:type="dxa"/>
            <w:gridSpan w:val="2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10490" w:type="dxa"/>
            <w:gridSpan w:val="5"/>
          </w:tcPr>
          <w:p w:rsidR="00CC5672" w:rsidRPr="00EC1BB5" w:rsidRDefault="00036B5D" w:rsidP="00CC5672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Мир наших вещей. Натюрморт – 16</w:t>
            </w:r>
            <w:r w:rsidR="00CC5672" w:rsidRPr="00EC1BB5">
              <w:rPr>
                <w:rFonts w:ascii="Times New Roman" w:hAnsi="Times New Roman"/>
                <w:b/>
                <w:bCs/>
                <w:color w:val="000000"/>
              </w:rPr>
              <w:t xml:space="preserve"> часов</w:t>
            </w:r>
          </w:p>
          <w:p w:rsidR="00CC5672" w:rsidRPr="00EC1BB5" w:rsidRDefault="00CC5672" w:rsidP="00036B5D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История развития жанра «натюрморт» в контексте развития художественной культуры.</w:t>
            </w:r>
          </w:p>
          <w:p w:rsidR="00CC5672" w:rsidRPr="00EC1BB5" w:rsidRDefault="00CC5672" w:rsidP="00036B5D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Натюрморт как отражение мировоззрения художника, живущего в определенное время, и как творческая лаборатория художника.</w:t>
            </w:r>
          </w:p>
          <w:p w:rsidR="00CC5672" w:rsidRPr="00EC1BB5" w:rsidRDefault="00CC5672" w:rsidP="00036B5D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Особенности выражения содержания натюрморта в графике и живописи.</w:t>
            </w:r>
          </w:p>
          <w:p w:rsidR="00CC5672" w:rsidRPr="00EC1BB5" w:rsidRDefault="00CC5672" w:rsidP="00036B5D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Художественно-выразительные средства изображения предметного мира (композиция, перспектива, форма, объем, свет).</w:t>
            </w: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8.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Merge w:val="restart"/>
          </w:tcPr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>Отрабатывать навык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 xml:space="preserve"> плоскостного силуэтного изображения обычных, простых предметов (кухонная утварь).</w:t>
            </w:r>
          </w:p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основные геометриче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softHyphen/>
              <w:t>ские фигуры и геометрические объем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тела.</w:t>
            </w:r>
          </w:p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историю развития жанра натюрморта.</w:t>
            </w:r>
          </w:p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значение отечественной школы натюрморта в мировой художе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ственной культуре.</w:t>
            </w:r>
          </w:p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различ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художественные материалы для пе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softHyphen/>
              <w:t>редачи собственного художественного замысла при создании натюрморта.</w:t>
            </w:r>
          </w:p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EC1BB5">
              <w:rPr>
                <w:rFonts w:ascii="Times New Roman" w:hAnsi="Times New Roman"/>
                <w:b/>
                <w:bCs/>
              </w:rPr>
              <w:t xml:space="preserve">Развивать </w:t>
            </w:r>
            <w:r w:rsidRPr="00EC1BB5">
              <w:rPr>
                <w:rFonts w:ascii="Times New Roman" w:hAnsi="Times New Roman"/>
                <w:bCs/>
              </w:rPr>
              <w:t>художественное видение, наблюдательность, умение взглянуть по-новому на окружающий предмет</w:t>
            </w:r>
            <w:r w:rsidRPr="00EC1BB5">
              <w:rPr>
                <w:rFonts w:ascii="Times New Roman" w:hAnsi="Times New Roman"/>
                <w:bCs/>
              </w:rPr>
              <w:softHyphen/>
              <w:t>ный мир.</w:t>
            </w:r>
          </w:p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C1BB5">
              <w:rPr>
                <w:rFonts w:ascii="Times New Roman" w:hAnsi="Times New Roman"/>
                <w:sz w:val="24"/>
                <w:szCs w:val="24"/>
              </w:rPr>
              <w:t xml:space="preserve"> основные виды и жанры изобразительных искусств.</w:t>
            </w:r>
          </w:p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Видеть конструктивную форму предмета, владеть первичными навыками плоского и объёмного изображений предмета.</w:t>
            </w: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10.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11.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12.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предмета  плоскости и линейная перспектива.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13.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Освещение. Свет и тень.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14.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Натюрмо</w:t>
            </w:r>
            <w:proofErr w:type="gramStart"/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рт в гр</w:t>
            </w:r>
            <w:proofErr w:type="gramEnd"/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афике.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15.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Цвет в натюрморте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16.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10490" w:type="dxa"/>
            <w:gridSpan w:val="5"/>
          </w:tcPr>
          <w:p w:rsidR="00CC5672" w:rsidRPr="00EC1BB5" w:rsidRDefault="00CC5672" w:rsidP="00CC5672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1BB5">
              <w:rPr>
                <w:rFonts w:ascii="Times New Roman" w:hAnsi="Times New Roman"/>
                <w:b/>
                <w:bCs/>
                <w:color w:val="000000"/>
              </w:rPr>
              <w:t>Вглядыва</w:t>
            </w:r>
            <w:r w:rsidR="00036B5D">
              <w:rPr>
                <w:rFonts w:ascii="Times New Roman" w:hAnsi="Times New Roman"/>
                <w:b/>
                <w:bCs/>
                <w:color w:val="000000"/>
              </w:rPr>
              <w:t>ясь в человека. Портрет – 20</w:t>
            </w:r>
            <w:r w:rsidRPr="00EC1BB5">
              <w:rPr>
                <w:rFonts w:ascii="Times New Roman" w:hAnsi="Times New Roman"/>
                <w:b/>
                <w:bCs/>
                <w:color w:val="000000"/>
              </w:rPr>
              <w:t xml:space="preserve"> часов</w:t>
            </w:r>
          </w:p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Приобщение к культурному наследию человечества через знакомство с искусством портрета разных эпох. Содержание портрета — интерес к личности, наделенной индивидуальными качествами. Сходство </w:t>
            </w:r>
            <w:proofErr w:type="gramStart"/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портретируемого</w:t>
            </w:r>
            <w:proofErr w:type="gramEnd"/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 xml:space="preserve"> внешнее и внутреннее.</w:t>
            </w:r>
          </w:p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Художественно-выразительные средства портрета (композиция, ритм, форма, линия, объем, свет). 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Портрет как способ наблюдения человека и понимания его.</w:t>
            </w: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Образ человека – главная тема искусства.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Merge w:val="restart"/>
          </w:tcPr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с произве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дениями портретного искусства разных эпох и </w:t>
            </w: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представления о месте и значении портретного обра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softHyphen/>
              <w:t>за человека в искусстве.</w:t>
            </w:r>
          </w:p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представление 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 xml:space="preserve">об истории портрета в русском искусстве, </w:t>
            </w: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имена нескольких великих художников-портретистов.</w:t>
            </w:r>
          </w:p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что при передаче художником внешнего сход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ства в художественном портрете </w:t>
            </w:r>
          </w:p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softHyphen/>
              <w:t>сутствует выражение идеалов эпохи и авторская позиция художника.</w:t>
            </w:r>
          </w:p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различать 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виды портрет</w:t>
            </w:r>
            <w:proofErr w:type="gramStart"/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а(</w:t>
            </w:r>
            <w:proofErr w:type="gramEnd"/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парадный и лирический портрет).</w:t>
            </w:r>
          </w:p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C1BB5">
              <w:rPr>
                <w:rFonts w:ascii="Times New Roman" w:hAnsi="Times New Roman"/>
                <w:sz w:val="24"/>
                <w:szCs w:val="24"/>
              </w:rPr>
              <w:t xml:space="preserve"> общие правила построения головы человека. </w:t>
            </w:r>
          </w:p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C1BB5">
              <w:rPr>
                <w:rFonts w:ascii="Times New Roman" w:hAnsi="Times New Roman"/>
                <w:sz w:val="24"/>
                <w:szCs w:val="24"/>
              </w:rPr>
              <w:t xml:space="preserve"> передавать характер человека, используя цвет, тень и свет, индивидуальные особенности</w:t>
            </w:r>
          </w:p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  <w:b/>
                <w:bCs/>
              </w:rPr>
              <w:t xml:space="preserve">Рассказывать </w:t>
            </w:r>
            <w:r w:rsidRPr="00EC1BB5">
              <w:rPr>
                <w:rFonts w:ascii="Times New Roman" w:hAnsi="Times New Roman"/>
                <w:bCs/>
              </w:rPr>
              <w:t>о своих художествен</w:t>
            </w:r>
            <w:r w:rsidRPr="00EC1BB5">
              <w:rPr>
                <w:rFonts w:ascii="Times New Roman" w:hAnsi="Times New Roman"/>
                <w:bCs/>
              </w:rPr>
              <w:softHyphen/>
              <w:t>ных впечатлениях.</w:t>
            </w: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18.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 головы человека и ее пропорции.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19.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головы человека в пространстве.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20.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портретный рисунок и выразительность.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21.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Портрет в скульптуре.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22.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23.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24.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Портрет в живописи.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25.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Роль цвета в портрете.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26.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Великие портретисты.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10490" w:type="dxa"/>
            <w:gridSpan w:val="5"/>
          </w:tcPr>
          <w:p w:rsidR="00CC5672" w:rsidRPr="00EC1BB5" w:rsidRDefault="00036B5D" w:rsidP="00CC5672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Человек и пространство – 18</w:t>
            </w:r>
            <w:r w:rsidR="00CC5672" w:rsidRPr="00EC1BB5">
              <w:rPr>
                <w:rFonts w:ascii="Times New Roman" w:hAnsi="Times New Roman"/>
                <w:b/>
                <w:bCs/>
                <w:color w:val="000000"/>
              </w:rPr>
              <w:t xml:space="preserve"> часов</w:t>
            </w:r>
          </w:p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Жанры в изобразительном искусстве. 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 Образ природы в произведениях русских и зарубежных художников-пейзажистов. Виды пейзажей. 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      </w: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27 - 28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Жанры в изобразительном искусстве.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vMerge w:val="restart"/>
          </w:tcPr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и называть 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жанры в изобразительном искусстве.</w:t>
            </w:r>
          </w:p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C1BB5">
              <w:rPr>
                <w:rFonts w:ascii="Times New Roman" w:hAnsi="Times New Roman"/>
                <w:sz w:val="24"/>
                <w:szCs w:val="24"/>
              </w:rPr>
              <w:t xml:space="preserve"> пользоваться начальными правилами линейной перспективы.</w:t>
            </w:r>
          </w:p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C1BB5">
              <w:rPr>
                <w:rFonts w:ascii="Times New Roman" w:hAnsi="Times New Roman"/>
                <w:sz w:val="24"/>
                <w:szCs w:val="24"/>
              </w:rPr>
              <w:t xml:space="preserve"> особенности творчества и значение в отечественной культуре великих русских художников-пейзажистов, мастеров портрета и натюрморта.</w:t>
            </w:r>
          </w:p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B5">
              <w:rPr>
                <w:rFonts w:ascii="Times New Roman" w:hAnsi="Times New Roman"/>
                <w:b/>
                <w:sz w:val="24"/>
                <w:szCs w:val="24"/>
              </w:rPr>
              <w:t xml:space="preserve">Видеть </w:t>
            </w:r>
            <w:r w:rsidRPr="00EC1BB5">
              <w:rPr>
                <w:rFonts w:ascii="Times New Roman" w:hAnsi="Times New Roman"/>
                <w:sz w:val="24"/>
                <w:szCs w:val="24"/>
              </w:rPr>
              <w:t xml:space="preserve">и использовать в качестве средств выражения соотношение пропорций, характер освещения, цветовые отношения при изображении с натуры, по памяти и </w:t>
            </w:r>
            <w:r w:rsidRPr="00EC1BB5">
              <w:rPr>
                <w:rFonts w:ascii="Times New Roman" w:hAnsi="Times New Roman"/>
                <w:sz w:val="24"/>
                <w:szCs w:val="24"/>
              </w:rPr>
              <w:lastRenderedPageBreak/>
              <w:t>воображению.</w:t>
            </w:r>
          </w:p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о правилах линейной перспективы как художественного изучения мира.</w:t>
            </w:r>
          </w:p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видеть, наблюдать 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>эс</w:t>
            </w: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тетически переживать 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изменчивость цветового состояния и настроения в природе.</w:t>
            </w:r>
          </w:p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>передачи в цвете состояний природы и настроения человека.</w:t>
            </w:r>
          </w:p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>Уметь рассуждать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 xml:space="preserve"> о месте и значении изобразительного искусства в культуре, в жизни общества, в жизни человека.</w:t>
            </w:r>
          </w:p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 представление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 xml:space="preserve"> о взаимосвязи реальной действительности и ее художественного отображения, ее претворении в художественный образ.</w:t>
            </w:r>
          </w:p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 xml:space="preserve"> авторов известных произведений, с которыми познакомились в течение учебного года.</w:t>
            </w:r>
          </w:p>
          <w:p w:rsidR="00CC5672" w:rsidRPr="00EC1BB5" w:rsidRDefault="00CC5672" w:rsidP="00036B5D">
            <w:pPr>
              <w:pStyle w:val="a9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BB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EC1BB5">
              <w:rPr>
                <w:rFonts w:ascii="Times New Roman" w:hAnsi="Times New Roman"/>
                <w:bCs/>
                <w:sz w:val="24"/>
                <w:szCs w:val="24"/>
              </w:rPr>
              <w:t xml:space="preserve"> в беседе по материалу учебного года.</w:t>
            </w:r>
          </w:p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  <w:b/>
                <w:bCs/>
              </w:rPr>
              <w:t>Участвоват</w:t>
            </w:r>
            <w:r w:rsidRPr="00EC1BB5">
              <w:rPr>
                <w:rFonts w:ascii="Times New Roman" w:hAnsi="Times New Roman"/>
                <w:bCs/>
              </w:rPr>
              <w:t>ь в обсуждении творческих работ учащихся.</w:t>
            </w: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29.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пространства.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30.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Правила линейной и воздушной перспективы.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31 – 32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Пейзаж – большой мир. Организация изображаемого пространства.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33.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Пейзаж – настроение. Природа и художник.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34.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пейзаж.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5672" w:rsidRPr="00EC1BB5" w:rsidTr="00CC5672">
        <w:tc>
          <w:tcPr>
            <w:tcW w:w="567" w:type="dxa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lastRenderedPageBreak/>
              <w:t>35.</w:t>
            </w:r>
          </w:p>
        </w:tc>
        <w:tc>
          <w:tcPr>
            <w:tcW w:w="4678" w:type="dxa"/>
          </w:tcPr>
          <w:p w:rsidR="00CC5672" w:rsidRPr="00EC1BB5" w:rsidRDefault="00CC5672" w:rsidP="00036B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BB5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284" w:type="dxa"/>
            <w:gridSpan w:val="2"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Merge/>
          </w:tcPr>
          <w:p w:rsidR="00CC5672" w:rsidRPr="00EC1BB5" w:rsidRDefault="00CC5672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818D3" w:rsidRPr="00EC1BB5" w:rsidTr="00036B5D">
        <w:tc>
          <w:tcPr>
            <w:tcW w:w="10490" w:type="dxa"/>
            <w:gridSpan w:val="5"/>
          </w:tcPr>
          <w:p w:rsidR="00F818D3" w:rsidRPr="00EC1BB5" w:rsidRDefault="00F818D3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Итого </w:t>
            </w:r>
            <w:r w:rsidR="006F1637">
              <w:rPr>
                <w:rFonts w:ascii="Times New Roman" w:hAnsi="Times New Roman"/>
              </w:rPr>
              <w:t xml:space="preserve">70 </w:t>
            </w:r>
            <w:r>
              <w:rPr>
                <w:rFonts w:ascii="Times New Roman" w:hAnsi="Times New Roman"/>
              </w:rPr>
              <w:t xml:space="preserve">часов </w:t>
            </w:r>
          </w:p>
        </w:tc>
      </w:tr>
    </w:tbl>
    <w:p w:rsidR="00B2347B" w:rsidRDefault="00B2347B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D3" w:rsidRPr="00F818D3" w:rsidRDefault="00F818D3" w:rsidP="00BD7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8D3">
        <w:rPr>
          <w:rFonts w:ascii="Times New Roman" w:hAnsi="Times New Roman" w:cs="Times New Roman"/>
          <w:b/>
          <w:sz w:val="24"/>
          <w:szCs w:val="24"/>
        </w:rPr>
        <w:t>8 – 9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69 часов (35 часов в 8 классе, 34 часа в 9 классе)</w:t>
      </w:r>
    </w:p>
    <w:p w:rsidR="00CC5672" w:rsidRDefault="00CC5672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672" w:rsidRDefault="00CC5672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62"/>
        <w:gridCol w:w="5103"/>
      </w:tblGrid>
      <w:tr w:rsidR="006F1637" w:rsidRPr="00EC1BB5" w:rsidTr="00585C6A">
        <w:tc>
          <w:tcPr>
            <w:tcW w:w="851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№</w:t>
            </w:r>
          </w:p>
        </w:tc>
        <w:tc>
          <w:tcPr>
            <w:tcW w:w="4962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Тема</w:t>
            </w:r>
          </w:p>
        </w:tc>
        <w:tc>
          <w:tcPr>
            <w:tcW w:w="5103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 xml:space="preserve">Виды деятельности </w:t>
            </w:r>
            <w:proofErr w:type="gramStart"/>
            <w:r w:rsidRPr="00EC1BB5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F818D3" w:rsidRPr="00EC1BB5" w:rsidTr="00F5419C">
        <w:tc>
          <w:tcPr>
            <w:tcW w:w="10916" w:type="dxa"/>
            <w:gridSpan w:val="3"/>
          </w:tcPr>
          <w:p w:rsidR="00F818D3" w:rsidRPr="00EC1BB5" w:rsidRDefault="00F818D3" w:rsidP="00036B5D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C1BB5">
              <w:rPr>
                <w:rFonts w:ascii="Times New Roman" w:hAnsi="Times New Roman"/>
                <w:b/>
              </w:rPr>
              <w:t>Тема: Ху</w:t>
            </w:r>
            <w:r w:rsidR="00A85FCE">
              <w:rPr>
                <w:rFonts w:ascii="Times New Roman" w:hAnsi="Times New Roman"/>
                <w:b/>
              </w:rPr>
              <w:t>дожник – дизайн – архитектура (18</w:t>
            </w:r>
            <w:r w:rsidRPr="00EC1BB5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F818D3" w:rsidRPr="00EC1BB5" w:rsidTr="00F5419C">
        <w:tc>
          <w:tcPr>
            <w:tcW w:w="10916" w:type="dxa"/>
            <w:gridSpan w:val="3"/>
          </w:tcPr>
          <w:p w:rsidR="00F818D3" w:rsidRPr="00EC1BB5" w:rsidRDefault="00F818D3" w:rsidP="00036B5D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Раздел №1. Тема: «Основы композиции в конструктивных искусствах»</w:t>
            </w:r>
          </w:p>
        </w:tc>
      </w:tr>
      <w:tr w:rsidR="006F1637" w:rsidRPr="00EC1BB5" w:rsidTr="00585C6A">
        <w:tc>
          <w:tcPr>
            <w:tcW w:w="851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1.</w:t>
            </w:r>
          </w:p>
        </w:tc>
        <w:tc>
          <w:tcPr>
            <w:tcW w:w="4962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Гармония. Контраст и выразительность плоскостной композиции</w:t>
            </w:r>
          </w:p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 w:val="restart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 xml:space="preserve"> Понимать учебные цели и задачи.</w:t>
            </w:r>
          </w:p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 xml:space="preserve"> Сравнивать и анализировать свою работу, делать выводы и исправлять ошибки. Самостоятельно выполнить практическую работу. Учиться </w:t>
            </w:r>
            <w:proofErr w:type="gramStart"/>
            <w:r w:rsidRPr="00EC1BB5">
              <w:rPr>
                <w:rFonts w:ascii="Times New Roman" w:hAnsi="Times New Roman"/>
              </w:rPr>
              <w:t>правильно</w:t>
            </w:r>
            <w:proofErr w:type="gramEnd"/>
            <w:r w:rsidRPr="00EC1BB5">
              <w:rPr>
                <w:rFonts w:ascii="Times New Roman" w:hAnsi="Times New Roman"/>
              </w:rPr>
              <w:t xml:space="preserve"> располагать геометрические фигуры на листе по правилам композиции. Развивать ассоциативно – образное мышление и умение выделять главное. Знать понятия – симметричная и асимметричная, фронтальная и глубинная композиция и правила построения композиций. Применять понятия: гармония и контраст, баланс масс и динамическое равновесие, движение, статика, ритм, замкнутость и разомкнутость </w:t>
            </w:r>
            <w:r w:rsidRPr="00EC1BB5">
              <w:rPr>
                <w:rFonts w:ascii="Times New Roman" w:hAnsi="Times New Roman"/>
              </w:rPr>
              <w:lastRenderedPageBreak/>
              <w:t>композиции. Уметь применять первичные навыки при построении композиционного решения в работах. Владеть материалами живописи, графики и аппликации на доступном возрасту уровне</w:t>
            </w:r>
          </w:p>
        </w:tc>
      </w:tr>
      <w:tr w:rsidR="006F1637" w:rsidRPr="00EC1BB5" w:rsidTr="00585C6A">
        <w:tc>
          <w:tcPr>
            <w:tcW w:w="851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2.</w:t>
            </w:r>
          </w:p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Прямые линии и организация пространства</w:t>
            </w:r>
          </w:p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F1637" w:rsidRPr="00EC1BB5" w:rsidTr="00585C6A">
        <w:tc>
          <w:tcPr>
            <w:tcW w:w="851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3.</w:t>
            </w:r>
          </w:p>
        </w:tc>
        <w:tc>
          <w:tcPr>
            <w:tcW w:w="4962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Цвет - элемент композиционного творчества</w:t>
            </w:r>
          </w:p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F1637" w:rsidRPr="00EC1BB5" w:rsidTr="00585C6A">
        <w:tc>
          <w:tcPr>
            <w:tcW w:w="851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4,5,</w:t>
            </w:r>
            <w:r w:rsidRPr="00EC1BB5">
              <w:rPr>
                <w:rFonts w:ascii="Times New Roman" w:hAnsi="Times New Roman"/>
              </w:rPr>
              <w:t>6.</w:t>
            </w:r>
          </w:p>
        </w:tc>
        <w:tc>
          <w:tcPr>
            <w:tcW w:w="4962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Буква - строка - текст. Искусство шрифта</w:t>
            </w:r>
          </w:p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F1637" w:rsidRPr="00EC1BB5" w:rsidTr="00585C6A">
        <w:tc>
          <w:tcPr>
            <w:tcW w:w="851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7.</w:t>
            </w:r>
          </w:p>
        </w:tc>
        <w:tc>
          <w:tcPr>
            <w:tcW w:w="4962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Текст и изображение как элемент композиции</w:t>
            </w:r>
          </w:p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F1637" w:rsidRPr="00EC1BB5" w:rsidTr="00585C6A">
        <w:tc>
          <w:tcPr>
            <w:tcW w:w="851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8,9.</w:t>
            </w:r>
          </w:p>
        </w:tc>
        <w:tc>
          <w:tcPr>
            <w:tcW w:w="4962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Многообразие форм полиграфического дизайна</w:t>
            </w:r>
          </w:p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818D3" w:rsidRPr="00EC1BB5" w:rsidTr="00F5419C">
        <w:tc>
          <w:tcPr>
            <w:tcW w:w="10916" w:type="dxa"/>
            <w:gridSpan w:val="3"/>
          </w:tcPr>
          <w:p w:rsidR="00F818D3" w:rsidRPr="00EC1BB5" w:rsidRDefault="00A85FCE" w:rsidP="00036B5D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Тема:  В мире вещей и зданий (14</w:t>
            </w:r>
            <w:r w:rsidR="00F818D3" w:rsidRPr="00EC1BB5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F818D3" w:rsidRPr="00EC1BB5" w:rsidTr="00F5419C">
        <w:tc>
          <w:tcPr>
            <w:tcW w:w="10916" w:type="dxa"/>
            <w:gridSpan w:val="3"/>
          </w:tcPr>
          <w:p w:rsidR="00F818D3" w:rsidRPr="00EC1BB5" w:rsidRDefault="00F818D3" w:rsidP="00036B5D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Раздел №2. Тема: «Художественный язык конструктивных искусств»</w:t>
            </w:r>
          </w:p>
        </w:tc>
      </w:tr>
      <w:tr w:rsidR="006F1637" w:rsidRPr="00EC1BB5" w:rsidTr="00585C6A">
        <w:tc>
          <w:tcPr>
            <w:tcW w:w="851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10.</w:t>
            </w:r>
          </w:p>
        </w:tc>
        <w:tc>
          <w:tcPr>
            <w:tcW w:w="4962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Объект и пространство. Соразмерность и пропорциональность</w:t>
            </w:r>
          </w:p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 w:val="restart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Различать понятия: рельеф, дизайн проекта, основные архитектурные элементы зданий. Понимать функции вещей и целесообразность сочетаний объёмов. Видеть объёмные формы предметов. Знать исторические аспекты развития художественного языка конструктивных искусств. Уметь передавать объём композиции при помощи графических и художественных материалов. Уметь по наглядному изображению передавать смысл композиции у себя в рисунке. Различать предметы в плоскости и пространстве. Сравнивать и анализировать свою работу, делать выводы и исправить недочёты и ошибки. Самостоятельно выполнить практическую работу.</w:t>
            </w:r>
          </w:p>
        </w:tc>
      </w:tr>
      <w:tr w:rsidR="006F1637" w:rsidRPr="00EC1BB5" w:rsidTr="00585C6A">
        <w:tc>
          <w:tcPr>
            <w:tcW w:w="851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2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Взаимосвязь объектов в архитектурном макете</w:t>
            </w:r>
          </w:p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F1637" w:rsidRPr="00EC1BB5" w:rsidTr="00585C6A">
        <w:tc>
          <w:tcPr>
            <w:tcW w:w="851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2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Конструкция, часть и целое. Понятие модуля</w:t>
            </w:r>
          </w:p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F1637" w:rsidRPr="00EC1BB5" w:rsidTr="00585C6A">
        <w:tc>
          <w:tcPr>
            <w:tcW w:w="851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2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Важнейшие архитектурные элементы здания</w:t>
            </w:r>
          </w:p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F1637" w:rsidRPr="00EC1BB5" w:rsidTr="00585C6A">
        <w:tc>
          <w:tcPr>
            <w:tcW w:w="851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2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Вещь как сочетание объёмов и материальный образ времени</w:t>
            </w:r>
          </w:p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F1637" w:rsidRPr="00EC1BB5" w:rsidTr="00585C6A">
        <w:tc>
          <w:tcPr>
            <w:tcW w:w="851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2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Роль и значение материала в конструкции</w:t>
            </w:r>
          </w:p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F1637" w:rsidRPr="00EC1BB5" w:rsidTr="00585C6A">
        <w:tc>
          <w:tcPr>
            <w:tcW w:w="851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2" w:type="dxa"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Цвет в архитектуре и дизайне</w:t>
            </w:r>
          </w:p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</w:tcPr>
          <w:p w:rsidR="006F1637" w:rsidRPr="00EC1BB5" w:rsidRDefault="006F1637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818D3" w:rsidRPr="00EC1BB5" w:rsidTr="00F5419C">
        <w:tc>
          <w:tcPr>
            <w:tcW w:w="10916" w:type="dxa"/>
            <w:gridSpan w:val="3"/>
          </w:tcPr>
          <w:p w:rsidR="00F818D3" w:rsidRPr="00EC1BB5" w:rsidRDefault="00A85FCE" w:rsidP="00036B5D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 Город и человек (37 часов</w:t>
            </w:r>
            <w:r w:rsidR="00F818D3" w:rsidRPr="00EC1BB5">
              <w:rPr>
                <w:rFonts w:ascii="Times New Roman" w:hAnsi="Times New Roman"/>
                <w:b/>
              </w:rPr>
              <w:t>)</w:t>
            </w:r>
          </w:p>
        </w:tc>
      </w:tr>
      <w:tr w:rsidR="00F818D3" w:rsidRPr="00EC1BB5" w:rsidTr="00F5419C">
        <w:tc>
          <w:tcPr>
            <w:tcW w:w="10916" w:type="dxa"/>
            <w:gridSpan w:val="3"/>
          </w:tcPr>
          <w:p w:rsidR="00F818D3" w:rsidRPr="00EC1BB5" w:rsidRDefault="00F818D3" w:rsidP="00A85FCE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Раздел № 3. «Социальное значение дизайна и архитектуры как среды жизни человека»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A0928" w:rsidRPr="00EC1BB5" w:rsidTr="00585C6A">
        <w:tc>
          <w:tcPr>
            <w:tcW w:w="851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</w:tc>
        <w:tc>
          <w:tcPr>
            <w:tcW w:w="4962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Город сквозь времена и страны</w:t>
            </w:r>
          </w:p>
        </w:tc>
        <w:tc>
          <w:tcPr>
            <w:tcW w:w="5103" w:type="dxa"/>
            <w:vMerge w:val="restart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Знать организацию пространства и среды как отражение социального заказа, индивидуальности человека, его вкуса, потребностей и возможностей. Помнить и применять исторические аспекты развития художественного языка конструктивных искусств. Представлять массово – промышленное производство вещей и зданий. Видеть и понимать  проживание пространства – основу образной выразительности архитектуры. Уметь передавать в работах городское пространство, интерьер дома. Воображать и придумывать композиционно – конструктивные принципы дизайна одежды. Передавать в рисунке дизайн уличных витрин, архитектурных построек. Развивать уровень графических и художественных навыков, пространственное представление. Понимать учебные цели и задачи. Сравнивать и анализировать свою работу, делать выводы и исправлять ошибки. Самостоятельно выполнять практическую работу.</w:t>
            </w:r>
          </w:p>
        </w:tc>
      </w:tr>
      <w:tr w:rsidR="00BA0928" w:rsidRPr="00EC1BB5" w:rsidTr="00585C6A">
        <w:tc>
          <w:tcPr>
            <w:tcW w:w="851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962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Город сегодня и завтра</w:t>
            </w:r>
          </w:p>
        </w:tc>
        <w:tc>
          <w:tcPr>
            <w:tcW w:w="5103" w:type="dxa"/>
            <w:vMerge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A0928" w:rsidRPr="00EC1BB5" w:rsidTr="00585C6A">
        <w:tc>
          <w:tcPr>
            <w:tcW w:w="851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</w:t>
            </w:r>
          </w:p>
        </w:tc>
        <w:tc>
          <w:tcPr>
            <w:tcW w:w="4962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Живое пространство города</w:t>
            </w:r>
          </w:p>
        </w:tc>
        <w:tc>
          <w:tcPr>
            <w:tcW w:w="5103" w:type="dxa"/>
            <w:vMerge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A0928" w:rsidRPr="00EC1BB5" w:rsidTr="00585C6A">
        <w:tc>
          <w:tcPr>
            <w:tcW w:w="851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2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Вещь в городе</w:t>
            </w:r>
          </w:p>
        </w:tc>
        <w:tc>
          <w:tcPr>
            <w:tcW w:w="5103" w:type="dxa"/>
            <w:vMerge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A0928" w:rsidRPr="00EC1BB5" w:rsidTr="00585C6A">
        <w:trPr>
          <w:trHeight w:val="282"/>
        </w:trPr>
        <w:tc>
          <w:tcPr>
            <w:tcW w:w="851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62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Интерьер комнаты - портрет её хозяина</w:t>
            </w:r>
          </w:p>
        </w:tc>
        <w:tc>
          <w:tcPr>
            <w:tcW w:w="5103" w:type="dxa"/>
            <w:vMerge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A0928" w:rsidRPr="00EC1BB5" w:rsidTr="00585C6A">
        <w:tc>
          <w:tcPr>
            <w:tcW w:w="851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</w:t>
            </w:r>
          </w:p>
        </w:tc>
        <w:tc>
          <w:tcPr>
            <w:tcW w:w="4962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Мода, культура и ты</w:t>
            </w:r>
          </w:p>
        </w:tc>
        <w:tc>
          <w:tcPr>
            <w:tcW w:w="5103" w:type="dxa"/>
            <w:vMerge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A0928" w:rsidRPr="00EC1BB5" w:rsidTr="00585C6A">
        <w:tc>
          <w:tcPr>
            <w:tcW w:w="851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2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Моделируя себя - моделируешь мир</w:t>
            </w:r>
          </w:p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818D3" w:rsidRPr="00EC1BB5" w:rsidTr="00F5419C">
        <w:tc>
          <w:tcPr>
            <w:tcW w:w="10916" w:type="dxa"/>
            <w:gridSpan w:val="3"/>
          </w:tcPr>
          <w:p w:rsidR="00F818D3" w:rsidRPr="00A85FCE" w:rsidRDefault="003C0C1B" w:rsidP="00A85FCE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7" w:history="1">
              <w:r w:rsidR="00F818D3" w:rsidRPr="00A85FCE">
                <w:rPr>
                  <w:rStyle w:val="a7"/>
                  <w:rFonts w:ascii="Times New Roman" w:hAnsi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Раздел №  4: «Образ жизни и ин</w:t>
              </w:r>
              <w:r w:rsidR="00A85FCE" w:rsidRPr="00A85FCE">
                <w:rPr>
                  <w:rStyle w:val="a7"/>
                  <w:rFonts w:ascii="Times New Roman" w:hAnsi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дивидуальное проектирование» </w:t>
              </w:r>
            </w:hyperlink>
          </w:p>
        </w:tc>
      </w:tr>
      <w:tr w:rsidR="00BA0928" w:rsidRPr="00EC1BB5" w:rsidTr="00585C6A">
        <w:tc>
          <w:tcPr>
            <w:tcW w:w="851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2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дом – мой образ жизни.</w:t>
            </w:r>
          </w:p>
        </w:tc>
        <w:tc>
          <w:tcPr>
            <w:tcW w:w="5103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A0928" w:rsidRPr="00EC1BB5" w:rsidTr="00585C6A">
        <w:tc>
          <w:tcPr>
            <w:tcW w:w="851" w:type="dxa"/>
          </w:tcPr>
          <w:p w:rsidR="00BA0928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2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Интерьер, который мы создаём.</w:t>
            </w:r>
          </w:p>
        </w:tc>
        <w:tc>
          <w:tcPr>
            <w:tcW w:w="5103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A0928" w:rsidRPr="00EC1BB5" w:rsidTr="00585C6A">
        <w:tc>
          <w:tcPr>
            <w:tcW w:w="851" w:type="dxa"/>
          </w:tcPr>
          <w:p w:rsidR="00BA0928" w:rsidRDefault="00A85FCE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2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Пугало в огороде или….</w:t>
            </w:r>
          </w:p>
        </w:tc>
        <w:tc>
          <w:tcPr>
            <w:tcW w:w="5103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A0928" w:rsidRPr="00EC1BB5" w:rsidTr="00585C6A">
        <w:tc>
          <w:tcPr>
            <w:tcW w:w="851" w:type="dxa"/>
          </w:tcPr>
          <w:p w:rsidR="00BA0928" w:rsidRDefault="00A85FCE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31-32</w:t>
            </w:r>
          </w:p>
        </w:tc>
        <w:tc>
          <w:tcPr>
            <w:tcW w:w="4962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1BB5">
              <w:rPr>
                <w:rFonts w:ascii="Times New Roman" w:hAnsi="Times New Roman"/>
              </w:rPr>
              <w:t>Мода, культура и ты</w:t>
            </w:r>
          </w:p>
        </w:tc>
        <w:tc>
          <w:tcPr>
            <w:tcW w:w="5103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A0928" w:rsidRPr="00EC1BB5" w:rsidTr="00585C6A">
        <w:tc>
          <w:tcPr>
            <w:tcW w:w="851" w:type="dxa"/>
          </w:tcPr>
          <w:p w:rsidR="00BA0928" w:rsidRDefault="00A85FCE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2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Встречают по одёжке…</w:t>
            </w:r>
          </w:p>
        </w:tc>
        <w:tc>
          <w:tcPr>
            <w:tcW w:w="5103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A0928" w:rsidRPr="00EC1BB5" w:rsidTr="00585C6A">
        <w:tc>
          <w:tcPr>
            <w:tcW w:w="851" w:type="dxa"/>
          </w:tcPr>
          <w:p w:rsidR="00BA0928" w:rsidRDefault="00A85FCE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62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Автопортрет на каждый день</w:t>
            </w:r>
          </w:p>
        </w:tc>
        <w:tc>
          <w:tcPr>
            <w:tcW w:w="5103" w:type="dxa"/>
          </w:tcPr>
          <w:p w:rsidR="00BA0928" w:rsidRPr="00EC1BB5" w:rsidRDefault="00BA0928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5419C" w:rsidRPr="00EC1BB5" w:rsidTr="00036B5D">
        <w:tc>
          <w:tcPr>
            <w:tcW w:w="10916" w:type="dxa"/>
            <w:gridSpan w:val="3"/>
          </w:tcPr>
          <w:p w:rsidR="00F5419C" w:rsidRPr="00EC1BB5" w:rsidRDefault="00A85FCE" w:rsidP="00036B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69</w:t>
            </w:r>
            <w:r w:rsidR="007436B4">
              <w:rPr>
                <w:rFonts w:ascii="Times New Roman" w:hAnsi="Times New Roman"/>
              </w:rPr>
              <w:t xml:space="preserve"> часов</w:t>
            </w:r>
          </w:p>
        </w:tc>
      </w:tr>
    </w:tbl>
    <w:p w:rsidR="00CC5672" w:rsidRDefault="00CC5672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672" w:rsidRPr="00430B17" w:rsidRDefault="00CC5672" w:rsidP="00CC5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B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Планируемые результаты изучения учебного предмета</w:t>
      </w:r>
    </w:p>
    <w:p w:rsidR="00CC5672" w:rsidRPr="00430B17" w:rsidRDefault="00CC5672" w:rsidP="00CC5672">
      <w:pPr>
        <w:shd w:val="clear" w:color="auto" w:fill="FFFFFF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 класс</w:t>
      </w:r>
    </w:p>
    <w:p w:rsidR="00CC5672" w:rsidRPr="00430B17" w:rsidRDefault="00CC5672" w:rsidP="00CC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5 класса учащиеся должны уметь:</w:t>
      </w:r>
    </w:p>
    <w:p w:rsidR="00CC5672" w:rsidRPr="00430B17" w:rsidRDefault="00CC5672" w:rsidP="00CC56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передавать в рисунке форму изображаемого предмета, его строение и пропорции (отношение длины к ширине и частей к целому)</w:t>
      </w:r>
    </w:p>
    <w:p w:rsidR="00CC5672" w:rsidRPr="00430B17" w:rsidRDefault="00CC5672" w:rsidP="00CC56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предметы симметричной формы и рисовать их, применяя среднюю (осевую) линию как вспомогательную;</w:t>
      </w:r>
    </w:p>
    <w:p w:rsidR="00CC5672" w:rsidRPr="00430B17" w:rsidRDefault="00CC5672" w:rsidP="00CC56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:rsidR="00CC5672" w:rsidRPr="00430B17" w:rsidRDefault="00CC5672" w:rsidP="00CC56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CC5672" w:rsidRPr="00430B17" w:rsidRDefault="00CC5672" w:rsidP="00CC56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ослаблять интенсивность цвета, прибавляя воду в краску;</w:t>
      </w:r>
    </w:p>
    <w:p w:rsidR="00CC5672" w:rsidRPr="00430B17" w:rsidRDefault="00CC5672" w:rsidP="00CC56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CC5672" w:rsidRPr="00430B17" w:rsidRDefault="00CC5672" w:rsidP="00CC56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CC5672" w:rsidRPr="00430B17" w:rsidRDefault="00CC5672" w:rsidP="00CC56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содержание картины,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CC5672" w:rsidRPr="00430B17" w:rsidRDefault="00CC5672" w:rsidP="00CC5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6 – 7 </w:t>
      </w:r>
      <w:r w:rsidRPr="00430B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ы</w:t>
      </w:r>
    </w:p>
    <w:p w:rsidR="00CC5672" w:rsidRPr="00430B17" w:rsidRDefault="00CC5672" w:rsidP="00CC567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</w:t>
      </w: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учащиеся должны уметь:</w:t>
      </w:r>
    </w:p>
    <w:p w:rsidR="00CC5672" w:rsidRPr="00430B17" w:rsidRDefault="00CC5672" w:rsidP="00CC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простейшими вспомогательными линиями для проверки правильности рисунка;</w:t>
      </w:r>
    </w:p>
    <w:p w:rsidR="00CC5672" w:rsidRPr="00430B17" w:rsidRDefault="00CC5672" w:rsidP="00CC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подбирать цвета изображаемых предметов  и передавать их объемную форму;</w:t>
      </w:r>
    </w:p>
    <w:p w:rsidR="00CC5672" w:rsidRPr="00430B17" w:rsidRDefault="00CC5672" w:rsidP="00CC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подбирать </w:t>
      </w:r>
      <w:proofErr w:type="gramStart"/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гармонические сочетания</w:t>
      </w:r>
      <w:proofErr w:type="gramEnd"/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цветов в декоративном рисовании;</w:t>
      </w:r>
    </w:p>
    <w:p w:rsidR="00CC5672" w:rsidRPr="00430B17" w:rsidRDefault="00CC5672" w:rsidP="00CC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передавать связное содержание и осуществлять пространственную композицию в рисунках на темы;</w:t>
      </w:r>
    </w:p>
    <w:p w:rsidR="00CC5672" w:rsidRPr="00430B17" w:rsidRDefault="00CC5672" w:rsidP="00CC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свой рисунок с изображенным предметом и исправлять замеченные в рисунке ошибки;</w:t>
      </w:r>
    </w:p>
    <w:p w:rsidR="00CC5672" w:rsidRPr="00430B17" w:rsidRDefault="00CC5672" w:rsidP="00CC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отчет о проделанной работе, используя при этом термины, принятые в изобразительном искусстве;</w:t>
      </w:r>
    </w:p>
    <w:p w:rsidR="00CC5672" w:rsidRPr="00430B17" w:rsidRDefault="00CC5672" w:rsidP="00CC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</w:t>
      </w:r>
    </w:p>
    <w:p w:rsidR="00CC5672" w:rsidRPr="00430B17" w:rsidRDefault="00CC5672" w:rsidP="00CC5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8 - 9</w:t>
      </w:r>
      <w:r w:rsidRPr="00430B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ы</w:t>
      </w:r>
    </w:p>
    <w:p w:rsidR="00CC5672" w:rsidRPr="00430B17" w:rsidRDefault="00CC5672" w:rsidP="00CC567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8-9</w:t>
      </w: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учащиеся должны уметь:</w:t>
      </w:r>
    </w:p>
    <w:p w:rsidR="00CC5672" w:rsidRPr="00430B17" w:rsidRDefault="00CC5672" w:rsidP="00CC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передавать форму, строение, величину, цвет и положение в пространстве изображаемых предметов, пользоваться   вспомогательными линиями при построении рисунка, выполняя его в определенной последовательности;</w:t>
      </w:r>
    </w:p>
    <w:p w:rsidR="00CC5672" w:rsidRPr="00430B17" w:rsidRDefault="00CC5672" w:rsidP="00CC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изображать предметы прямоугольной, цилиндрической, конической, округлой и комбинированной формы, передавая </w:t>
      </w:r>
      <w:proofErr w:type="gramStart"/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и окраску;</w:t>
      </w:r>
    </w:p>
    <w:p w:rsidR="00CC5672" w:rsidRPr="00430B17" w:rsidRDefault="00CC5672" w:rsidP="00CC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:rsidR="00CC5672" w:rsidRPr="00430B17" w:rsidRDefault="00CC5672" w:rsidP="00CC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использовать прием загораживания одних предметов другими в рисунках на заданную тему, изображать удаленные предметы с учетом их зрительного уменьшения;</w:t>
      </w:r>
    </w:p>
    <w:p w:rsidR="00CC5672" w:rsidRPr="00430B17" w:rsidRDefault="00CC5672" w:rsidP="00CC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проявлять интерес к произведениям изобразительного искусства и высказывать о них оценочные суждения.</w:t>
      </w:r>
    </w:p>
    <w:p w:rsidR="00CC5672" w:rsidRPr="00430B17" w:rsidRDefault="00CC5672" w:rsidP="00CC567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0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 за</w:t>
      </w:r>
      <w:proofErr w:type="gramEnd"/>
      <w:r w:rsidRPr="00430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усвоением знаний.</w:t>
      </w:r>
    </w:p>
    <w:p w:rsidR="00CC5672" w:rsidRPr="00430B17" w:rsidRDefault="00CC5672" w:rsidP="00CC567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обучения изобразительному искусству постоянно сопровождается контролем.</w:t>
      </w:r>
    </w:p>
    <w:p w:rsidR="00CC5672" w:rsidRPr="00430B17" w:rsidRDefault="00CC5672" w:rsidP="00CC567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CC5672" w:rsidRPr="00430B17" w:rsidRDefault="00CC5672" w:rsidP="00CC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Стартовый контроль</w:t>
      </w: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начале года. Он определяет исходный уровень обученности. Практическая работа или тест.</w:t>
      </w:r>
    </w:p>
    <w:p w:rsidR="00CC5672" w:rsidRPr="00430B17" w:rsidRDefault="00CC5672" w:rsidP="00CC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 контроль</w:t>
      </w: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CC5672" w:rsidRPr="00430B17" w:rsidRDefault="00CC5672" w:rsidP="00CC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Рубежный контроль</w:t>
      </w: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выполняет этапное подведение итогов за четверть после прохождения тем четвертей в форме  выставки или теста.</w:t>
      </w:r>
    </w:p>
    <w:p w:rsidR="00CC5672" w:rsidRPr="00430B17" w:rsidRDefault="00CC5672" w:rsidP="00CC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Заключительный контроль.</w:t>
      </w: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Методы диагностики -  конкурс рисунков, итоговая выставка рисунков, проект, викторина, тест.</w:t>
      </w:r>
    </w:p>
    <w:p w:rsidR="00CC5672" w:rsidRPr="00430B17" w:rsidRDefault="00CC5672" w:rsidP="00CC567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контроля знаний по изобразительному искусству разнообразны: устный опрос (фронтальный и индивидуальный), творческие работы, самоконтроль и взаимоконтроль.</w:t>
      </w:r>
    </w:p>
    <w:p w:rsidR="00CC5672" w:rsidRPr="00430B17" w:rsidRDefault="00CC5672" w:rsidP="00CC567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 постоянно видеть результаты своей работы для понимания значения отметок, выработки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мения критически оценивать себя</w:t>
      </w: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</w:p>
    <w:p w:rsidR="00CC5672" w:rsidRDefault="00CC5672" w:rsidP="00CC567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30B17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 </w:t>
      </w: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оценки </w:t>
      </w: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разные задания, демонстрирующие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обучающегося;</w:t>
      </w:r>
      <w:proofErr w:type="gramEnd"/>
    </w:p>
    <w:p w:rsidR="00AE6157" w:rsidRPr="00FA7331" w:rsidRDefault="00CC5672" w:rsidP="00FA733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накопление отметок и оценок показать </w:t>
      </w:r>
      <w:r w:rsidRPr="00430B17">
        <w:rPr>
          <w:rFonts w:ascii="Times New Roman" w:hAnsi="Times New Roman" w:cs="Times New Roman"/>
          <w:color w:val="000000"/>
          <w:shd w:val="clear" w:color="auto" w:fill="FFFFFF"/>
        </w:rPr>
        <w:t xml:space="preserve"> результаты продвижения в усвоении новых знаний и умений каждым учеником, развитие его умений действовать</w:t>
      </w:r>
    </w:p>
    <w:p w:rsidR="00CC5672" w:rsidRDefault="00CC5672" w:rsidP="00CC5672">
      <w:pPr>
        <w:pStyle w:val="Textbody"/>
        <w:tabs>
          <w:tab w:val="left" w:pos="3960"/>
        </w:tabs>
        <w:spacing w:after="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325CA2" w:rsidRPr="00E05B91" w:rsidRDefault="00325CA2" w:rsidP="00CC5672">
      <w:pPr>
        <w:pStyle w:val="Textbody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B91">
        <w:rPr>
          <w:rFonts w:ascii="Times New Roman" w:hAnsi="Times New Roman" w:cs="Times New Roman"/>
          <w:b/>
          <w:sz w:val="24"/>
          <w:szCs w:val="24"/>
        </w:rPr>
        <w:t>Средства контроля</w:t>
      </w:r>
    </w:p>
    <w:p w:rsidR="00325CA2" w:rsidRDefault="00325CA2" w:rsidP="00325CA2">
      <w:pPr>
        <w:pStyle w:val="Textbody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F15B14">
        <w:rPr>
          <w:rFonts w:ascii="Times New Roman" w:hAnsi="Times New Roman" w:cs="Times New Roman"/>
          <w:iCs/>
          <w:sz w:val="24"/>
          <w:szCs w:val="24"/>
        </w:rPr>
        <w:t xml:space="preserve">Данной </w:t>
      </w:r>
      <w:r>
        <w:rPr>
          <w:rFonts w:ascii="Times New Roman" w:hAnsi="Times New Roman" w:cs="Times New Roman"/>
          <w:iCs/>
          <w:sz w:val="24"/>
          <w:szCs w:val="24"/>
        </w:rPr>
        <w:t xml:space="preserve">адаптированной </w:t>
      </w:r>
      <w:r w:rsidRPr="00F15B14">
        <w:rPr>
          <w:rFonts w:ascii="Times New Roman" w:hAnsi="Times New Roman" w:cs="Times New Roman"/>
          <w:iCs/>
          <w:sz w:val="24"/>
          <w:szCs w:val="24"/>
        </w:rPr>
        <w:t xml:space="preserve">рабочей программой предусмотрено использование следующих видов контроля. </w:t>
      </w:r>
    </w:p>
    <w:p w:rsidR="00325CA2" w:rsidRPr="00F15B14" w:rsidRDefault="00325CA2" w:rsidP="00325CA2">
      <w:pPr>
        <w:pStyle w:val="Textbody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5B14">
        <w:rPr>
          <w:rFonts w:ascii="Times New Roman" w:hAnsi="Times New Roman" w:cs="Times New Roman"/>
          <w:i/>
          <w:iCs/>
          <w:sz w:val="24"/>
          <w:szCs w:val="24"/>
        </w:rPr>
        <w:t>Стартовый контроль</w:t>
      </w:r>
      <w:r w:rsidRPr="00F15B14">
        <w:rPr>
          <w:rFonts w:ascii="Times New Roman" w:hAnsi="Times New Roman" w:cs="Times New Roman"/>
          <w:iCs/>
          <w:sz w:val="24"/>
          <w:szCs w:val="24"/>
        </w:rPr>
        <w:t xml:space="preserve"> определяет исходный уровень обученности, подготовленность к усвоению дальнейшего материала. Стартовый контроль проводить в начале учебного года. С помощью </w:t>
      </w:r>
      <w:r w:rsidRPr="00F15B14">
        <w:rPr>
          <w:rFonts w:ascii="Times New Roman" w:hAnsi="Times New Roman" w:cs="Times New Roman"/>
          <w:i/>
          <w:iCs/>
          <w:sz w:val="24"/>
          <w:szCs w:val="24"/>
        </w:rPr>
        <w:t>текущего контроля</w:t>
      </w:r>
      <w:r w:rsidRPr="00F15B14">
        <w:rPr>
          <w:rFonts w:ascii="Times New Roman" w:hAnsi="Times New Roman" w:cs="Times New Roman"/>
          <w:iCs/>
          <w:sz w:val="24"/>
          <w:szCs w:val="24"/>
        </w:rPr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 w:rsidRPr="00F15B14">
        <w:rPr>
          <w:rFonts w:ascii="Times New Roman" w:hAnsi="Times New Roman" w:cs="Times New Roman"/>
          <w:i/>
          <w:iCs/>
          <w:sz w:val="24"/>
          <w:szCs w:val="24"/>
        </w:rPr>
        <w:t>Рубежный контроль</w:t>
      </w:r>
      <w:r w:rsidRPr="00F15B14">
        <w:rPr>
          <w:rFonts w:ascii="Times New Roman" w:hAnsi="Times New Roman" w:cs="Times New Roman"/>
          <w:iCs/>
          <w:sz w:val="24"/>
          <w:szCs w:val="24"/>
        </w:rPr>
        <w:t xml:space="preserve"> выполняет этапное подведение итогов за четверть, полугодие, год после прохождения, например, больших тем, крупных разделов программы. В рубежном контроле учитываются и данные текущего контроля. </w:t>
      </w:r>
      <w:r w:rsidRPr="00F15B14">
        <w:rPr>
          <w:rFonts w:ascii="Times New Roman" w:hAnsi="Times New Roman" w:cs="Times New Roman"/>
          <w:i/>
          <w:iCs/>
          <w:sz w:val="24"/>
          <w:szCs w:val="24"/>
        </w:rPr>
        <w:t>Итоговый контроль</w:t>
      </w:r>
      <w:r w:rsidRPr="00F15B14">
        <w:rPr>
          <w:rFonts w:ascii="Times New Roman" w:hAnsi="Times New Roman" w:cs="Times New Roman"/>
          <w:iCs/>
          <w:sz w:val="24"/>
          <w:szCs w:val="24"/>
        </w:rPr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</w:t>
      </w:r>
    </w:p>
    <w:p w:rsidR="00325CA2" w:rsidRPr="00F15B14" w:rsidRDefault="00325CA2" w:rsidP="00325CA2">
      <w:pPr>
        <w:pStyle w:val="Firstlineinden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14">
        <w:rPr>
          <w:rFonts w:ascii="Times New Roman" w:hAnsi="Times New Roman" w:cs="Times New Roman"/>
          <w:sz w:val="24"/>
          <w:szCs w:val="24"/>
        </w:rPr>
        <w:t>Каждый из перечисленных видов контроля может быть проведён с использованием следующих методов и средств:</w:t>
      </w:r>
    </w:p>
    <w:p w:rsidR="00325CA2" w:rsidRPr="00F15B14" w:rsidRDefault="00325CA2" w:rsidP="00325CA2">
      <w:pPr>
        <w:pStyle w:val="List1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14">
        <w:rPr>
          <w:rFonts w:ascii="Times New Roman" w:eastAsia="StarSymbol" w:hAnsi="Times New Roman" w:cs="Times New Roman"/>
          <w:sz w:val="24"/>
          <w:szCs w:val="24"/>
        </w:rPr>
        <w:t>•</w:t>
      </w:r>
      <w:r w:rsidRPr="00F15B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5B14">
        <w:rPr>
          <w:rFonts w:ascii="Times New Roman" w:hAnsi="Times New Roman" w:cs="Times New Roman"/>
          <w:sz w:val="24"/>
          <w:szCs w:val="24"/>
        </w:rPr>
        <w:t>устный</w:t>
      </w:r>
      <w:proofErr w:type="gramEnd"/>
      <w:r w:rsidRPr="00F15B14">
        <w:rPr>
          <w:rFonts w:ascii="Times New Roman" w:hAnsi="Times New Roman" w:cs="Times New Roman"/>
          <w:sz w:val="24"/>
          <w:szCs w:val="24"/>
        </w:rPr>
        <w:t xml:space="preserve"> (беседа,);</w:t>
      </w:r>
    </w:p>
    <w:p w:rsidR="00325CA2" w:rsidRPr="00F15B14" w:rsidRDefault="00325CA2" w:rsidP="00325CA2">
      <w:pPr>
        <w:pStyle w:val="List1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14">
        <w:rPr>
          <w:rFonts w:ascii="Times New Roman" w:eastAsia="StarSymbol" w:hAnsi="Times New Roman" w:cs="Times New Roman"/>
          <w:sz w:val="24"/>
          <w:szCs w:val="24"/>
        </w:rPr>
        <w:lastRenderedPageBreak/>
        <w:t>•</w:t>
      </w:r>
      <w:r w:rsidRPr="00F15B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5B14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F15B14">
        <w:rPr>
          <w:rFonts w:ascii="Times New Roman" w:hAnsi="Times New Roman" w:cs="Times New Roman"/>
          <w:sz w:val="24"/>
          <w:szCs w:val="24"/>
        </w:rPr>
        <w:t xml:space="preserve"> (художественно-творческие задания, индивидуальные карточки-задания).</w:t>
      </w:r>
    </w:p>
    <w:p w:rsidR="00325CA2" w:rsidRPr="00E05B91" w:rsidRDefault="00325CA2" w:rsidP="00325CA2">
      <w:pPr>
        <w:spacing w:after="0" w:line="240" w:lineRule="auto"/>
        <w:ind w:left="567" w:firstLine="567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5B91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и нормы оценки знаний, умений и навыков обучающихся.</w:t>
      </w:r>
    </w:p>
    <w:p w:rsidR="00325CA2" w:rsidRPr="00E05B91" w:rsidRDefault="00325CA2" w:rsidP="00325CA2">
      <w:pPr>
        <w:spacing w:after="0" w:line="240" w:lineRule="auto"/>
        <w:ind w:left="567" w:right="860" w:hanging="567"/>
        <w:rPr>
          <w:rFonts w:ascii="Times New Roman" w:eastAsia="Calibri" w:hAnsi="Times New Roman" w:cs="Times New Roman"/>
          <w:sz w:val="24"/>
          <w:szCs w:val="24"/>
        </w:rPr>
      </w:pPr>
      <w:r w:rsidRPr="00E05B91">
        <w:rPr>
          <w:rFonts w:ascii="Times New Roman" w:eastAsia="Calibri" w:hAnsi="Times New Roman" w:cs="Times New Roman"/>
          <w:sz w:val="24"/>
          <w:szCs w:val="24"/>
        </w:rPr>
        <w:t xml:space="preserve">Знания и умения, </w:t>
      </w:r>
      <w:r>
        <w:rPr>
          <w:rFonts w:ascii="Times New Roman" w:hAnsi="Times New Roman"/>
          <w:sz w:val="24"/>
          <w:szCs w:val="24"/>
        </w:rPr>
        <w:t>об</w:t>
      </w:r>
      <w:r w:rsidRPr="00E05B91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E05B91">
        <w:rPr>
          <w:rFonts w:ascii="Times New Roman" w:eastAsia="Calibri" w:hAnsi="Times New Roman" w:cs="Times New Roman"/>
          <w:sz w:val="24"/>
          <w:szCs w:val="24"/>
        </w:rPr>
        <w:t>щихся по изобразительному искусству  оцениваются     по результатам выполнения практических заданий.</w:t>
      </w:r>
    </w:p>
    <w:p w:rsidR="00325CA2" w:rsidRPr="00E05B91" w:rsidRDefault="00325CA2" w:rsidP="00325CA2">
      <w:pPr>
        <w:spacing w:after="0" w:line="240" w:lineRule="auto"/>
        <w:ind w:left="567" w:right="60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B91">
        <w:rPr>
          <w:rFonts w:ascii="Times New Roman" w:eastAsia="Calibri" w:hAnsi="Times New Roman" w:cs="Times New Roman"/>
          <w:b/>
          <w:sz w:val="24"/>
          <w:szCs w:val="24"/>
        </w:rPr>
        <w:t>Оценка «5</w:t>
      </w:r>
      <w:r w:rsidRPr="00E05B91">
        <w:rPr>
          <w:rFonts w:ascii="Times New Roman" w:eastAsia="Calibri" w:hAnsi="Times New Roman" w:cs="Times New Roman"/>
          <w:sz w:val="24"/>
          <w:szCs w:val="24"/>
        </w:rPr>
        <w:t>» - выставляется за безошибочное и аккуратное выполнение          работы.</w:t>
      </w:r>
    </w:p>
    <w:p w:rsidR="00325CA2" w:rsidRPr="00E05B91" w:rsidRDefault="00325CA2" w:rsidP="00325CA2">
      <w:pPr>
        <w:spacing w:after="0" w:line="240" w:lineRule="auto"/>
        <w:ind w:left="567" w:right="26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B91">
        <w:rPr>
          <w:rFonts w:ascii="Times New Roman" w:eastAsia="Calibri" w:hAnsi="Times New Roman" w:cs="Times New Roman"/>
          <w:b/>
          <w:sz w:val="24"/>
          <w:szCs w:val="24"/>
        </w:rPr>
        <w:t>Оценка «4»</w:t>
      </w:r>
      <w:r w:rsidRPr="00E05B91">
        <w:rPr>
          <w:rFonts w:ascii="Times New Roman" w:eastAsia="Calibri" w:hAnsi="Times New Roman" w:cs="Times New Roman"/>
          <w:sz w:val="24"/>
          <w:szCs w:val="24"/>
        </w:rPr>
        <w:t xml:space="preserve"> -выставляется ученику за безошибочное и аккуратное              выполнение работы, но ученик допускает неточности в выполнении  работы.</w:t>
      </w:r>
    </w:p>
    <w:p w:rsidR="00325CA2" w:rsidRPr="00A16680" w:rsidRDefault="00325CA2" w:rsidP="00A16680">
      <w:pPr>
        <w:spacing w:after="0" w:line="240" w:lineRule="auto"/>
        <w:ind w:left="567" w:right="26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B91">
        <w:rPr>
          <w:rFonts w:ascii="Times New Roman" w:eastAsia="Calibri" w:hAnsi="Times New Roman" w:cs="Times New Roman"/>
          <w:b/>
          <w:sz w:val="24"/>
          <w:szCs w:val="24"/>
        </w:rPr>
        <w:t>Оценка «3</w:t>
      </w:r>
      <w:r w:rsidRPr="00E05B91">
        <w:rPr>
          <w:rFonts w:ascii="Times New Roman" w:eastAsia="Calibri" w:hAnsi="Times New Roman" w:cs="Times New Roman"/>
          <w:sz w:val="24"/>
          <w:szCs w:val="24"/>
        </w:rPr>
        <w:t>» - выставляется, ученику за неточности в выполнении работы   (восприятия формы, конструкции, величины, цвета предметов в пространстве) и требующая корректировку со стороны учителя.</w:t>
      </w:r>
    </w:p>
    <w:p w:rsidR="00B2347B" w:rsidRDefault="00B2347B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684" w:rsidRPr="00BD7684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Учебно-методическая и справочная литература. </w:t>
      </w:r>
    </w:p>
    <w:p w:rsidR="00CF5725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1. Программы для коррекционных общеобразовательных учреждений: Изобразительное искусство и художественный труд. Под руководс</w:t>
      </w:r>
      <w:r w:rsidR="006A54F4">
        <w:rPr>
          <w:rFonts w:ascii="Times New Roman" w:hAnsi="Times New Roman" w:cs="Times New Roman"/>
          <w:sz w:val="24"/>
          <w:szCs w:val="24"/>
        </w:rPr>
        <w:t>твом Воронковой Просвещение 2014</w:t>
      </w:r>
      <w:r w:rsidRPr="00BD76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684" w:rsidRPr="00BD7684" w:rsidRDefault="00CF5725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7684" w:rsidRPr="00BD7684">
        <w:rPr>
          <w:rFonts w:ascii="Times New Roman" w:hAnsi="Times New Roman" w:cs="Times New Roman"/>
          <w:sz w:val="24"/>
          <w:szCs w:val="24"/>
        </w:rPr>
        <w:t xml:space="preserve">. Неменский, Б. М., Горяева Н. А., Неменская Л. А. Изобразительное искусство и художественный труд: с краткими методическими рекомендациями. 1–9 классы / под ред. Б. М. Неменского. – </w:t>
      </w:r>
      <w:r w:rsidR="006A54F4">
        <w:rPr>
          <w:rFonts w:ascii="Times New Roman" w:hAnsi="Times New Roman" w:cs="Times New Roman"/>
          <w:sz w:val="24"/>
          <w:szCs w:val="24"/>
        </w:rPr>
        <w:t>3-е изд. – М.: Просвещение, 2010</w:t>
      </w:r>
      <w:r w:rsidR="00BD7684" w:rsidRPr="00BD7684">
        <w:rPr>
          <w:rFonts w:ascii="Times New Roman" w:hAnsi="Times New Roman" w:cs="Times New Roman"/>
          <w:sz w:val="24"/>
          <w:szCs w:val="24"/>
        </w:rPr>
        <w:t xml:space="preserve">. – 141 с. – (Программы общеобразовательных учреждений). </w:t>
      </w:r>
    </w:p>
    <w:p w:rsidR="00BD7684" w:rsidRPr="00BD7684" w:rsidRDefault="00CF5725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7684" w:rsidRPr="00BD7684">
        <w:rPr>
          <w:rFonts w:ascii="Times New Roman" w:hAnsi="Times New Roman" w:cs="Times New Roman"/>
          <w:sz w:val="24"/>
          <w:szCs w:val="24"/>
        </w:rPr>
        <w:t xml:space="preserve">. Книга для учителя к учебнику для 6 класс «Изобразительное искусство в жизни человека», под редакцией О.В.Островская, Н.А.Горяева. Издательство «Просвещение» (Москва),2008 г. </w:t>
      </w:r>
    </w:p>
    <w:p w:rsidR="00BD7684" w:rsidRPr="00BD7684" w:rsidRDefault="00C448DD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7684" w:rsidRPr="00BD7684">
        <w:rPr>
          <w:rFonts w:ascii="Times New Roman" w:hAnsi="Times New Roman" w:cs="Times New Roman"/>
          <w:sz w:val="24"/>
          <w:szCs w:val="24"/>
        </w:rPr>
        <w:t xml:space="preserve">. Книга для учителя к учебнику для 7-8 класс «Дизайн и архитектура в жизни человека», под редакцией а. С. </w:t>
      </w:r>
      <w:proofErr w:type="gramStart"/>
      <w:r w:rsidR="00BD7684" w:rsidRPr="00BD7684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="00BD7684" w:rsidRPr="00BD7684">
        <w:rPr>
          <w:rFonts w:ascii="Times New Roman" w:hAnsi="Times New Roman" w:cs="Times New Roman"/>
          <w:sz w:val="24"/>
          <w:szCs w:val="24"/>
        </w:rPr>
        <w:t xml:space="preserve">, Г. Е. Гуров. Издательство «Просвещение» (Москва),2008 г. </w:t>
      </w:r>
    </w:p>
    <w:p w:rsidR="00BD7684" w:rsidRPr="00BD7684" w:rsidRDefault="00C448DD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7684" w:rsidRPr="00BD7684">
        <w:rPr>
          <w:rFonts w:ascii="Times New Roman" w:hAnsi="Times New Roman" w:cs="Times New Roman"/>
          <w:sz w:val="24"/>
          <w:szCs w:val="24"/>
        </w:rPr>
        <w:t xml:space="preserve">. «Великий художник» - справочник школьника. М: Просвещение 2004. </w:t>
      </w:r>
    </w:p>
    <w:p w:rsidR="00BD7684" w:rsidRPr="00BD7684" w:rsidRDefault="00C448DD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7684" w:rsidRPr="00BD7684">
        <w:rPr>
          <w:rFonts w:ascii="Times New Roman" w:hAnsi="Times New Roman" w:cs="Times New Roman"/>
          <w:sz w:val="24"/>
          <w:szCs w:val="24"/>
        </w:rPr>
        <w:t xml:space="preserve">. Знакомство с пейзажной живописью. С-Петербург-2001 </w:t>
      </w:r>
    </w:p>
    <w:p w:rsidR="00BD7684" w:rsidRPr="00BD7684" w:rsidRDefault="00C448DD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7684" w:rsidRPr="00BD7684">
        <w:rPr>
          <w:rFonts w:ascii="Times New Roman" w:hAnsi="Times New Roman" w:cs="Times New Roman"/>
          <w:sz w:val="24"/>
          <w:szCs w:val="24"/>
        </w:rPr>
        <w:t xml:space="preserve">. Изобразительное искусство и методика преподавания. Соколова М.С. М – 2003 </w:t>
      </w:r>
    </w:p>
    <w:p w:rsidR="00BD7684" w:rsidRPr="00BD7684" w:rsidRDefault="00C448DD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D7684" w:rsidRPr="00BD7684">
        <w:rPr>
          <w:rFonts w:ascii="Times New Roman" w:hAnsi="Times New Roman" w:cs="Times New Roman"/>
          <w:sz w:val="24"/>
          <w:szCs w:val="24"/>
        </w:rPr>
        <w:t xml:space="preserve">. Портреты художников (альбом) </w:t>
      </w:r>
    </w:p>
    <w:p w:rsidR="00BD7684" w:rsidRPr="00BD7684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9. Русские святыни (справочник). М: Литера,2008 </w:t>
      </w:r>
    </w:p>
    <w:p w:rsidR="00BD7684" w:rsidRPr="00BD7684" w:rsidRDefault="00C448DD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7684" w:rsidRPr="00BD7684">
        <w:rPr>
          <w:rFonts w:ascii="Times New Roman" w:hAnsi="Times New Roman" w:cs="Times New Roman"/>
          <w:sz w:val="24"/>
          <w:szCs w:val="24"/>
        </w:rPr>
        <w:t xml:space="preserve">0. «Сказ о волне и художнике» (альбом Айвазовского). М:2003 </w:t>
      </w:r>
    </w:p>
    <w:p w:rsidR="00BD7684" w:rsidRPr="00BD7684" w:rsidRDefault="00C448DD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7684" w:rsidRPr="00BD7684">
        <w:rPr>
          <w:rFonts w:ascii="Times New Roman" w:hAnsi="Times New Roman" w:cs="Times New Roman"/>
          <w:sz w:val="24"/>
          <w:szCs w:val="24"/>
        </w:rPr>
        <w:t xml:space="preserve">1. Соколова М.С. «Художественная роспись по дереву». М: - 2002 </w:t>
      </w:r>
    </w:p>
    <w:p w:rsidR="00BD7684" w:rsidRPr="00BD7684" w:rsidRDefault="00C448DD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7684" w:rsidRPr="00BD7684">
        <w:rPr>
          <w:rFonts w:ascii="Times New Roman" w:hAnsi="Times New Roman" w:cs="Times New Roman"/>
          <w:sz w:val="24"/>
          <w:szCs w:val="24"/>
        </w:rPr>
        <w:t xml:space="preserve">2. Энциклопедический словарь юного художника. М:1993 </w:t>
      </w:r>
    </w:p>
    <w:p w:rsidR="00BD7684" w:rsidRPr="00BD7684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Литература для учащихся: </w:t>
      </w:r>
    </w:p>
    <w:p w:rsidR="00BD7684" w:rsidRPr="00BD7684" w:rsidRDefault="00C448DD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7684" w:rsidRPr="00BD7684">
        <w:rPr>
          <w:rFonts w:ascii="Times New Roman" w:hAnsi="Times New Roman" w:cs="Times New Roman"/>
          <w:sz w:val="24"/>
          <w:szCs w:val="24"/>
        </w:rPr>
        <w:t>. Учебник для 6 класс «Изобразительное искусство в жизни человека под редакцией О.В.Островская, Н.А.Горяева. Издательс</w:t>
      </w:r>
      <w:r>
        <w:rPr>
          <w:rFonts w:ascii="Times New Roman" w:hAnsi="Times New Roman" w:cs="Times New Roman"/>
          <w:sz w:val="24"/>
          <w:szCs w:val="24"/>
        </w:rPr>
        <w:t>тво «Просвещение». (Москва),2013</w:t>
      </w:r>
      <w:r w:rsidR="00BD7684" w:rsidRPr="00BD768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448DD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4. Рабочая тетрадь к учебнику для 6 класс «Твоя мастерская», под редакцией О.В.Островская, Н.А.Горяева. Издательство «Просвещение» (Москва),2010 г.</w:t>
      </w:r>
    </w:p>
    <w:p w:rsidR="00BD7684" w:rsidRPr="00BD7684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</w:t>
      </w:r>
      <w:r w:rsidR="00C448DD">
        <w:rPr>
          <w:rFonts w:ascii="Times New Roman" w:hAnsi="Times New Roman" w:cs="Times New Roman"/>
          <w:sz w:val="24"/>
          <w:szCs w:val="24"/>
        </w:rPr>
        <w:t xml:space="preserve">5. </w:t>
      </w:r>
      <w:r w:rsidR="00C448DD" w:rsidRPr="00BD7684">
        <w:rPr>
          <w:rFonts w:ascii="Times New Roman" w:hAnsi="Times New Roman" w:cs="Times New Roman"/>
          <w:sz w:val="24"/>
          <w:szCs w:val="24"/>
        </w:rPr>
        <w:t>Учебник для 6 класс «Изобразительное искусство</w:t>
      </w:r>
      <w:r w:rsidR="00C448DD">
        <w:rPr>
          <w:rFonts w:ascii="Times New Roman" w:hAnsi="Times New Roman" w:cs="Times New Roman"/>
          <w:sz w:val="24"/>
          <w:szCs w:val="24"/>
        </w:rPr>
        <w:t>. Дизайн и архитектура в жизни человека»</w:t>
      </w:r>
      <w:proofErr w:type="gramStart"/>
      <w:r w:rsidR="00C448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48DD" w:rsidRPr="00BD7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48DD" w:rsidRPr="00BD76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448DD" w:rsidRPr="00BD7684">
        <w:rPr>
          <w:rFonts w:ascii="Times New Roman" w:hAnsi="Times New Roman" w:cs="Times New Roman"/>
          <w:sz w:val="24"/>
          <w:szCs w:val="24"/>
        </w:rPr>
        <w:t>од редакцией О.В.Островская, Н.А.Горяева. Издательс</w:t>
      </w:r>
      <w:r w:rsidR="00C448DD">
        <w:rPr>
          <w:rFonts w:ascii="Times New Roman" w:hAnsi="Times New Roman" w:cs="Times New Roman"/>
          <w:sz w:val="24"/>
          <w:szCs w:val="24"/>
        </w:rPr>
        <w:t>тво «Просвещение». (Москва),2013</w:t>
      </w:r>
      <w:r w:rsidR="00C448DD" w:rsidRPr="00BD768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56E2D" w:rsidRDefault="00BD7684" w:rsidP="00CF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b/>
          <w:sz w:val="24"/>
          <w:szCs w:val="24"/>
        </w:rPr>
        <w:t>Обеспеченность материально-техническими и информационно-техническими ресурсами.</w:t>
      </w:r>
    </w:p>
    <w:p w:rsidR="00BD7684" w:rsidRPr="00BD7684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ресурсы: </w:t>
      </w:r>
    </w:p>
    <w:p w:rsidR="00BD7684" w:rsidRPr="00BD7684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«Учимся рисовать» 2006 ООО «Полеты Навигатора; </w:t>
      </w:r>
    </w:p>
    <w:p w:rsidR="00BD7684" w:rsidRPr="00BD7684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«Шедевры русской живописи», «Кирилл и Мефодий»; </w:t>
      </w:r>
    </w:p>
    <w:p w:rsidR="00BD7684" w:rsidRPr="00BD7684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«Русский музей», ООО «БИЗНЕССОФТ», Россия 2005; </w:t>
      </w:r>
    </w:p>
    <w:p w:rsidR="00BD7684" w:rsidRPr="00BD7684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Энциклопедия изобразительного искусство, ООО «БИЗНЕССОФТ «Россия 2005; </w:t>
      </w:r>
    </w:p>
    <w:p w:rsidR="00BD7684" w:rsidRPr="00CB3497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768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BD7684">
        <w:rPr>
          <w:rFonts w:ascii="Times New Roman" w:hAnsi="Times New Roman" w:cs="Times New Roman"/>
          <w:sz w:val="24"/>
          <w:szCs w:val="24"/>
        </w:rPr>
        <w:t>Шедевры</w:t>
      </w:r>
      <w:r w:rsidRPr="00BD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7684">
        <w:rPr>
          <w:rFonts w:ascii="Times New Roman" w:hAnsi="Times New Roman" w:cs="Times New Roman"/>
          <w:sz w:val="24"/>
          <w:szCs w:val="24"/>
        </w:rPr>
        <w:t>архитектуры</w:t>
      </w:r>
      <w:r w:rsidRPr="00BD7684">
        <w:rPr>
          <w:rFonts w:ascii="Times New Roman" w:hAnsi="Times New Roman" w:cs="Times New Roman"/>
          <w:sz w:val="24"/>
          <w:szCs w:val="24"/>
          <w:lang w:val="en-US"/>
        </w:rPr>
        <w:t>» New Media Generation 1997, 2002.</w:t>
      </w:r>
      <w:proofErr w:type="gramEnd"/>
      <w:r w:rsidRPr="00BD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D7684" w:rsidRPr="00BD7684" w:rsidRDefault="00BD7684" w:rsidP="00CF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b/>
          <w:sz w:val="24"/>
          <w:szCs w:val="24"/>
        </w:rPr>
        <w:t>Интернет – ресурсы</w:t>
      </w:r>
      <w:r w:rsidRPr="00BD7684">
        <w:rPr>
          <w:rFonts w:ascii="Times New Roman" w:hAnsi="Times New Roman" w:cs="Times New Roman"/>
          <w:sz w:val="24"/>
          <w:szCs w:val="24"/>
        </w:rPr>
        <w:t>:</w:t>
      </w:r>
    </w:p>
    <w:p w:rsidR="00BD7684" w:rsidRPr="00FA7331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Музейные головоломки </w:t>
      </w:r>
      <w:hyperlink r:id="rId8" w:history="1">
        <w:r w:rsidRPr="00FA73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http://muzeinie-golovolomki.ru/</w:t>
        </w:r>
      </w:hyperlink>
      <w:r w:rsidRPr="00FA7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684" w:rsidRPr="00FA7331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Художественная галерея Собрание работ всемирно известных художников </w:t>
      </w:r>
      <w:hyperlink r:id="rId9" w:history="1">
        <w:r w:rsidRPr="00FA73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http://gallery.lariel.ru/inc/ui/index.php</w:t>
        </w:r>
      </w:hyperlink>
      <w:r w:rsidRPr="00FA7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684" w:rsidRPr="00FA7331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31">
        <w:rPr>
          <w:rFonts w:ascii="Times New Roman" w:hAnsi="Times New Roman" w:cs="Times New Roman"/>
          <w:sz w:val="24"/>
          <w:szCs w:val="24"/>
        </w:rPr>
        <w:t xml:space="preserve">Виртуальный музей искусств </w:t>
      </w:r>
      <w:hyperlink r:id="rId10" w:history="1">
        <w:r w:rsidRPr="00FA73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http://www.museum-online.ru/</w:t>
        </w:r>
      </w:hyperlink>
      <w:r w:rsidRPr="00FA7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684" w:rsidRPr="00BD7684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Академия художеств "Бибигон"http://www.bibigon.ru/brand.html?brand_id=184&amp;episode_id=502&amp;=5 </w:t>
      </w:r>
    </w:p>
    <w:p w:rsidR="00BD7684" w:rsidRPr="00BD7684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Сайт словарь терминов искусства http://www.artdic.ru/index.htm</w:t>
      </w:r>
    </w:p>
    <w:sectPr w:rsidR="00BD7684" w:rsidRPr="00BD7684" w:rsidSect="000E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tarSymbol"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812"/>
    <w:multiLevelType w:val="multilevel"/>
    <w:tmpl w:val="B01E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165C3"/>
    <w:multiLevelType w:val="hybridMultilevel"/>
    <w:tmpl w:val="43FA45DC"/>
    <w:lvl w:ilvl="0" w:tplc="701C50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8D57E9"/>
    <w:multiLevelType w:val="multilevel"/>
    <w:tmpl w:val="77AE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46F4A"/>
    <w:multiLevelType w:val="multilevel"/>
    <w:tmpl w:val="6A40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E35F9"/>
    <w:multiLevelType w:val="hybridMultilevel"/>
    <w:tmpl w:val="38D4681E"/>
    <w:lvl w:ilvl="0" w:tplc="A4B8AA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437F0"/>
    <w:multiLevelType w:val="hybridMultilevel"/>
    <w:tmpl w:val="0B005352"/>
    <w:lvl w:ilvl="0" w:tplc="98D499F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FC13F1"/>
    <w:multiLevelType w:val="multilevel"/>
    <w:tmpl w:val="784A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C583E"/>
    <w:multiLevelType w:val="hybridMultilevel"/>
    <w:tmpl w:val="43FA45DC"/>
    <w:lvl w:ilvl="0" w:tplc="701C50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4A4A8B"/>
    <w:multiLevelType w:val="multilevel"/>
    <w:tmpl w:val="1A465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36648"/>
    <w:multiLevelType w:val="hybridMultilevel"/>
    <w:tmpl w:val="327C2A3A"/>
    <w:lvl w:ilvl="0" w:tplc="682CF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353FB"/>
    <w:multiLevelType w:val="multilevel"/>
    <w:tmpl w:val="3BB8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BE9"/>
    <w:rsid w:val="00016BE9"/>
    <w:rsid w:val="000316A3"/>
    <w:rsid w:val="00036B5D"/>
    <w:rsid w:val="00036DF6"/>
    <w:rsid w:val="0005226B"/>
    <w:rsid w:val="00064AFE"/>
    <w:rsid w:val="00073E88"/>
    <w:rsid w:val="00076417"/>
    <w:rsid w:val="000E4531"/>
    <w:rsid w:val="00143D40"/>
    <w:rsid w:val="001641D8"/>
    <w:rsid w:val="001856D6"/>
    <w:rsid w:val="001C60A4"/>
    <w:rsid w:val="001C6344"/>
    <w:rsid w:val="00220874"/>
    <w:rsid w:val="00231908"/>
    <w:rsid w:val="00232333"/>
    <w:rsid w:val="00237C95"/>
    <w:rsid w:val="0024564B"/>
    <w:rsid w:val="0026799D"/>
    <w:rsid w:val="002B2DF3"/>
    <w:rsid w:val="002D395D"/>
    <w:rsid w:val="002D616C"/>
    <w:rsid w:val="002F7E25"/>
    <w:rsid w:val="00325CA2"/>
    <w:rsid w:val="00345B8F"/>
    <w:rsid w:val="00381F4E"/>
    <w:rsid w:val="003A1CC3"/>
    <w:rsid w:val="003A2097"/>
    <w:rsid w:val="003B520E"/>
    <w:rsid w:val="003C0C1B"/>
    <w:rsid w:val="00430B17"/>
    <w:rsid w:val="00433EB4"/>
    <w:rsid w:val="00444B36"/>
    <w:rsid w:val="00465675"/>
    <w:rsid w:val="00470BA1"/>
    <w:rsid w:val="004B164F"/>
    <w:rsid w:val="004E67B8"/>
    <w:rsid w:val="0051167D"/>
    <w:rsid w:val="00557709"/>
    <w:rsid w:val="005603F3"/>
    <w:rsid w:val="0058253F"/>
    <w:rsid w:val="0058495F"/>
    <w:rsid w:val="00585C6A"/>
    <w:rsid w:val="0058702A"/>
    <w:rsid w:val="00591FB0"/>
    <w:rsid w:val="005924F2"/>
    <w:rsid w:val="005D137C"/>
    <w:rsid w:val="006102B2"/>
    <w:rsid w:val="00665AE8"/>
    <w:rsid w:val="00670461"/>
    <w:rsid w:val="00681C18"/>
    <w:rsid w:val="006A54F4"/>
    <w:rsid w:val="006C1DDF"/>
    <w:rsid w:val="006F1637"/>
    <w:rsid w:val="00727BCF"/>
    <w:rsid w:val="007436B4"/>
    <w:rsid w:val="00776CAB"/>
    <w:rsid w:val="007A3E6F"/>
    <w:rsid w:val="007D3FAE"/>
    <w:rsid w:val="007D64A4"/>
    <w:rsid w:val="00812399"/>
    <w:rsid w:val="00835851"/>
    <w:rsid w:val="0085621A"/>
    <w:rsid w:val="00856E2D"/>
    <w:rsid w:val="00895F56"/>
    <w:rsid w:val="00896115"/>
    <w:rsid w:val="009275F6"/>
    <w:rsid w:val="009306D9"/>
    <w:rsid w:val="00936875"/>
    <w:rsid w:val="00986DBF"/>
    <w:rsid w:val="00994AF6"/>
    <w:rsid w:val="009E4E9D"/>
    <w:rsid w:val="00A10A57"/>
    <w:rsid w:val="00A16680"/>
    <w:rsid w:val="00A23857"/>
    <w:rsid w:val="00A5145A"/>
    <w:rsid w:val="00A85FCE"/>
    <w:rsid w:val="00A93A31"/>
    <w:rsid w:val="00AB7FF6"/>
    <w:rsid w:val="00AD2CA2"/>
    <w:rsid w:val="00AE6157"/>
    <w:rsid w:val="00B160E3"/>
    <w:rsid w:val="00B16B33"/>
    <w:rsid w:val="00B2347B"/>
    <w:rsid w:val="00B47911"/>
    <w:rsid w:val="00B70463"/>
    <w:rsid w:val="00BA0928"/>
    <w:rsid w:val="00BA1048"/>
    <w:rsid w:val="00BB3C35"/>
    <w:rsid w:val="00BC0AE8"/>
    <w:rsid w:val="00BD7684"/>
    <w:rsid w:val="00BF7F61"/>
    <w:rsid w:val="00C0382D"/>
    <w:rsid w:val="00C448DD"/>
    <w:rsid w:val="00C80791"/>
    <w:rsid w:val="00C8784B"/>
    <w:rsid w:val="00C9088B"/>
    <w:rsid w:val="00CA21C0"/>
    <w:rsid w:val="00CA7BF8"/>
    <w:rsid w:val="00CB1C37"/>
    <w:rsid w:val="00CB2CB4"/>
    <w:rsid w:val="00CB3497"/>
    <w:rsid w:val="00CC5672"/>
    <w:rsid w:val="00CF453B"/>
    <w:rsid w:val="00CF5725"/>
    <w:rsid w:val="00CF69B1"/>
    <w:rsid w:val="00D06FBC"/>
    <w:rsid w:val="00D36439"/>
    <w:rsid w:val="00D51C34"/>
    <w:rsid w:val="00D60B23"/>
    <w:rsid w:val="00DC42A2"/>
    <w:rsid w:val="00DC5FBD"/>
    <w:rsid w:val="00DE0917"/>
    <w:rsid w:val="00E270A3"/>
    <w:rsid w:val="00E27EC1"/>
    <w:rsid w:val="00E948A7"/>
    <w:rsid w:val="00E96F6A"/>
    <w:rsid w:val="00EC0FFC"/>
    <w:rsid w:val="00F25147"/>
    <w:rsid w:val="00F26C61"/>
    <w:rsid w:val="00F5419C"/>
    <w:rsid w:val="00F818D3"/>
    <w:rsid w:val="00FA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C37"/>
    <w:rPr>
      <w:b/>
      <w:bCs/>
    </w:rPr>
  </w:style>
  <w:style w:type="character" w:styleId="a4">
    <w:name w:val="Emphasis"/>
    <w:basedOn w:val="a0"/>
    <w:uiPriority w:val="20"/>
    <w:qFormat/>
    <w:rsid w:val="00CB1C37"/>
    <w:rPr>
      <w:i/>
      <w:iCs/>
    </w:rPr>
  </w:style>
  <w:style w:type="paragraph" w:styleId="a5">
    <w:name w:val="Normal (Web)"/>
    <w:basedOn w:val="a"/>
    <w:unhideWhenUsed/>
    <w:rsid w:val="0001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B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D768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A1CC3"/>
    <w:pPr>
      <w:ind w:left="720"/>
      <w:contextualSpacing/>
    </w:pPr>
  </w:style>
  <w:style w:type="character" w:customStyle="1" w:styleId="FontStyle52">
    <w:name w:val="Font Style52"/>
    <w:basedOn w:val="a0"/>
    <w:rsid w:val="001C6344"/>
    <w:rPr>
      <w:rFonts w:ascii="Times New Roman" w:hAnsi="Times New Roman" w:cs="Times New Roman"/>
      <w:spacing w:val="10"/>
      <w:sz w:val="18"/>
      <w:szCs w:val="18"/>
    </w:rPr>
  </w:style>
  <w:style w:type="paragraph" w:customStyle="1" w:styleId="c6">
    <w:name w:val="c6"/>
    <w:basedOn w:val="a"/>
    <w:rsid w:val="0023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2333"/>
  </w:style>
  <w:style w:type="character" w:customStyle="1" w:styleId="c7">
    <w:name w:val="c7"/>
    <w:basedOn w:val="a0"/>
    <w:rsid w:val="00232333"/>
  </w:style>
  <w:style w:type="character" w:customStyle="1" w:styleId="apple-converted-space">
    <w:name w:val="apple-converted-space"/>
    <w:basedOn w:val="a0"/>
    <w:rsid w:val="00232333"/>
  </w:style>
  <w:style w:type="paragraph" w:customStyle="1" w:styleId="-21">
    <w:name w:val="-21"/>
    <w:basedOn w:val="a"/>
    <w:rsid w:val="002D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470BA1"/>
  </w:style>
  <w:style w:type="paragraph" w:customStyle="1" w:styleId="-11">
    <w:name w:val="-11"/>
    <w:basedOn w:val="a"/>
    <w:rsid w:val="0047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2347B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No Spacing"/>
    <w:link w:val="aa"/>
    <w:uiPriority w:val="1"/>
    <w:qFormat/>
    <w:rsid w:val="00B2347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Textbody">
    <w:name w:val="Text body"/>
    <w:basedOn w:val="Standard"/>
    <w:rsid w:val="00B47911"/>
    <w:pPr>
      <w:spacing w:after="120"/>
    </w:pPr>
  </w:style>
  <w:style w:type="paragraph" w:customStyle="1" w:styleId="Firstlineindent">
    <w:name w:val="First line indent"/>
    <w:basedOn w:val="Textbody"/>
    <w:rsid w:val="00B47911"/>
    <w:pPr>
      <w:spacing w:after="200"/>
      <w:ind w:firstLine="283"/>
    </w:pPr>
  </w:style>
  <w:style w:type="paragraph" w:customStyle="1" w:styleId="Hangingindent">
    <w:name w:val="Hanging indent"/>
    <w:basedOn w:val="Textbody"/>
    <w:rsid w:val="00B47911"/>
    <w:pPr>
      <w:tabs>
        <w:tab w:val="left" w:pos="567"/>
      </w:tabs>
      <w:spacing w:after="200"/>
      <w:ind w:left="567" w:hanging="283"/>
    </w:pPr>
  </w:style>
  <w:style w:type="paragraph" w:customStyle="1" w:styleId="Textbodyindent">
    <w:name w:val="Text body indent"/>
    <w:basedOn w:val="Textbody"/>
    <w:rsid w:val="00B47911"/>
    <w:pPr>
      <w:spacing w:after="200"/>
      <w:ind w:left="283"/>
    </w:pPr>
  </w:style>
  <w:style w:type="paragraph" w:customStyle="1" w:styleId="List1">
    <w:name w:val="List 1"/>
    <w:basedOn w:val="ab"/>
    <w:rsid w:val="00325CA2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ascii="Calibri" w:eastAsia="SimSun" w:hAnsi="Calibri" w:cs="Mangal"/>
      <w:kern w:val="3"/>
      <w:lang w:eastAsia="ru-RU"/>
    </w:rPr>
  </w:style>
  <w:style w:type="paragraph" w:styleId="ab">
    <w:name w:val="List"/>
    <w:basedOn w:val="a"/>
    <w:uiPriority w:val="99"/>
    <w:semiHidden/>
    <w:unhideWhenUsed/>
    <w:rsid w:val="00325CA2"/>
    <w:pPr>
      <w:ind w:left="283" w:hanging="283"/>
      <w:contextualSpacing/>
    </w:pPr>
  </w:style>
  <w:style w:type="paragraph" w:styleId="ac">
    <w:name w:val="Body Text Indent"/>
    <w:basedOn w:val="a"/>
    <w:link w:val="ad"/>
    <w:uiPriority w:val="99"/>
    <w:unhideWhenUsed/>
    <w:rsid w:val="00AE615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E6157"/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61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102B2"/>
  </w:style>
  <w:style w:type="character" w:customStyle="1" w:styleId="c20">
    <w:name w:val="c20"/>
    <w:basedOn w:val="a0"/>
    <w:rsid w:val="00430B17"/>
  </w:style>
  <w:style w:type="paragraph" w:customStyle="1" w:styleId="c42">
    <w:name w:val="c42"/>
    <w:basedOn w:val="a"/>
    <w:rsid w:val="0043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3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C5672"/>
    <w:rPr>
      <w:rFonts w:ascii="Calibri" w:eastAsia="Times New Roman" w:hAnsi="Calibri" w:cs="Times New Roman"/>
      <w:kern w:val="3"/>
      <w:lang w:eastAsia="ru-RU"/>
    </w:rPr>
  </w:style>
  <w:style w:type="character" w:customStyle="1" w:styleId="c1">
    <w:name w:val="c1"/>
    <w:basedOn w:val="a0"/>
    <w:rsid w:val="00F818D3"/>
  </w:style>
  <w:style w:type="paragraph" w:customStyle="1" w:styleId="c16">
    <w:name w:val="c16"/>
    <w:basedOn w:val="a"/>
    <w:rsid w:val="00F8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вый"/>
    <w:basedOn w:val="a"/>
    <w:uiPriority w:val="99"/>
    <w:rsid w:val="00585C6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7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6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0516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  <w:div w:id="1858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inie-golovolomki.ru/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setCurrElement(4792,23625,%200,%20'un',%20this.text);return%20false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seum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llery.lariel.ru/inc/ui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3CC8D-EDA8-4423-9F10-4F2C077A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24</Pages>
  <Words>8962</Words>
  <Characters>51090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Санникова Людмила Васильевна</cp:lastModifiedBy>
  <cp:revision>104</cp:revision>
  <cp:lastPrinted>2017-06-16T09:37:00Z</cp:lastPrinted>
  <dcterms:created xsi:type="dcterms:W3CDTF">2015-09-07T06:15:00Z</dcterms:created>
  <dcterms:modified xsi:type="dcterms:W3CDTF">2017-06-16T12:15:00Z</dcterms:modified>
</cp:coreProperties>
</file>